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1F3" w:rsidRDefault="008101F3"/>
    <w:p w:rsidR="008C4DDA" w:rsidRDefault="008C4DDA" w:rsidP="008C4DDA">
      <w:pPr>
        <w:jc w:val="right"/>
      </w:pPr>
      <w:r>
        <w:rPr>
          <w:sz w:val="20"/>
          <w:szCs w:val="20"/>
        </w:rPr>
        <w:t>Raw</w:t>
      </w:r>
      <w:r w:rsidR="00800F69">
        <w:rPr>
          <w:sz w:val="20"/>
          <w:szCs w:val="20"/>
        </w:rPr>
        <w:t xml:space="preserve">a </w:t>
      </w:r>
      <w:r w:rsidR="00800F69" w:rsidRPr="00115031">
        <w:rPr>
          <w:sz w:val="20"/>
          <w:szCs w:val="20"/>
        </w:rPr>
        <w:t xml:space="preserve">Mazowiecka, </w:t>
      </w:r>
      <w:r w:rsidR="00873E80" w:rsidRPr="00115031">
        <w:rPr>
          <w:sz w:val="20"/>
          <w:szCs w:val="20"/>
        </w:rPr>
        <w:t>dnia 13</w:t>
      </w:r>
      <w:r w:rsidR="0073585E" w:rsidRPr="00115031">
        <w:rPr>
          <w:sz w:val="20"/>
          <w:szCs w:val="20"/>
        </w:rPr>
        <w:t xml:space="preserve"> listopada</w:t>
      </w:r>
      <w:r w:rsidRPr="00115031">
        <w:rPr>
          <w:sz w:val="20"/>
          <w:szCs w:val="20"/>
        </w:rPr>
        <w:t xml:space="preserve"> 2016 r</w:t>
      </w:r>
      <w:r w:rsidRPr="00115031">
        <w:t>.</w:t>
      </w:r>
    </w:p>
    <w:p w:rsidR="008C4DDA" w:rsidRPr="00796053" w:rsidRDefault="008C4DDA" w:rsidP="008C4DDA">
      <w:pPr>
        <w:pStyle w:val="Nagwek"/>
        <w:spacing w:line="276" w:lineRule="auto"/>
        <w:rPr>
          <w:rFonts w:cs="Arial"/>
          <w:b/>
          <w:bCs/>
          <w:sz w:val="20"/>
          <w:szCs w:val="20"/>
        </w:rPr>
      </w:pPr>
      <w:r w:rsidRPr="00796053">
        <w:rPr>
          <w:rFonts w:cs="Arial"/>
          <w:b/>
          <w:bCs/>
          <w:sz w:val="20"/>
          <w:szCs w:val="20"/>
        </w:rPr>
        <w:t xml:space="preserve">Zamawiający: </w:t>
      </w:r>
    </w:p>
    <w:p w:rsidR="008C4DDA" w:rsidRPr="00796053" w:rsidRDefault="008C4DDA" w:rsidP="008C4DDA">
      <w:pPr>
        <w:pStyle w:val="Nagwek"/>
        <w:spacing w:line="276" w:lineRule="auto"/>
        <w:rPr>
          <w:rFonts w:cs="Arial"/>
          <w:sz w:val="20"/>
          <w:szCs w:val="20"/>
        </w:rPr>
      </w:pPr>
      <w:r w:rsidRPr="00796053">
        <w:rPr>
          <w:rFonts w:cs="Arial"/>
          <w:bCs/>
          <w:sz w:val="20"/>
          <w:szCs w:val="20"/>
        </w:rPr>
        <w:t xml:space="preserve">Zespół Szkół – Centrum Edukacji Zawodowej i Ustawicznej </w:t>
      </w:r>
      <w:r w:rsidRPr="00796053">
        <w:rPr>
          <w:rFonts w:cs="Arial"/>
          <w:bCs/>
          <w:sz w:val="20"/>
          <w:szCs w:val="20"/>
        </w:rPr>
        <w:br/>
        <w:t xml:space="preserve">im. Mikołaja Kopernika w Rawie Mazowieckiej </w:t>
      </w:r>
      <w:r w:rsidRPr="00796053">
        <w:rPr>
          <w:rFonts w:cs="Arial"/>
          <w:bCs/>
          <w:sz w:val="20"/>
          <w:szCs w:val="20"/>
        </w:rPr>
        <w:br/>
      </w:r>
      <w:r w:rsidRPr="00796053">
        <w:rPr>
          <w:rFonts w:cs="Arial"/>
          <w:sz w:val="20"/>
          <w:szCs w:val="20"/>
        </w:rPr>
        <w:t xml:space="preserve">96-200 Rawa Mazowiecka, ul. Zwolińskiego 46 </w:t>
      </w:r>
    </w:p>
    <w:p w:rsidR="008C4DDA" w:rsidRPr="00D9505A" w:rsidRDefault="008C4DDA" w:rsidP="008C4DDA">
      <w:pPr>
        <w:pStyle w:val="Nagwek"/>
        <w:spacing w:line="276" w:lineRule="auto"/>
        <w:rPr>
          <w:rFonts w:cs="Arial"/>
          <w:sz w:val="20"/>
          <w:szCs w:val="20"/>
        </w:rPr>
      </w:pPr>
    </w:p>
    <w:p w:rsidR="008C4DDA" w:rsidRPr="00115031" w:rsidRDefault="008C4DDA" w:rsidP="008C4DDA">
      <w:pPr>
        <w:rPr>
          <w:sz w:val="20"/>
          <w:szCs w:val="20"/>
        </w:rPr>
      </w:pPr>
      <w:r w:rsidRPr="00115031">
        <w:rPr>
          <w:sz w:val="20"/>
          <w:szCs w:val="20"/>
        </w:rPr>
        <w:t xml:space="preserve">Znak sprawy: </w:t>
      </w:r>
      <w:r w:rsidR="0073585E" w:rsidRPr="00115031">
        <w:t>ZS-CEZiU-BK-2/7/5224/2016</w:t>
      </w:r>
    </w:p>
    <w:p w:rsidR="00BE46DC" w:rsidRDefault="00BE46DC" w:rsidP="008C4DDA">
      <w:pPr>
        <w:jc w:val="center"/>
        <w:rPr>
          <w:b/>
        </w:rPr>
      </w:pPr>
    </w:p>
    <w:p w:rsidR="008C4DDA" w:rsidRPr="00D86848" w:rsidRDefault="008C4DDA" w:rsidP="008C4DDA">
      <w:pPr>
        <w:jc w:val="center"/>
        <w:rPr>
          <w:b/>
        </w:rPr>
      </w:pPr>
      <w:r w:rsidRPr="00D86848">
        <w:rPr>
          <w:b/>
        </w:rPr>
        <w:t>SPECYFIKACJA ISTOTNYCH WARUNKÓW ZAMÓWIENIA</w:t>
      </w:r>
    </w:p>
    <w:p w:rsidR="008C4DDA" w:rsidRPr="00677D7E" w:rsidRDefault="008C4DDA" w:rsidP="008C4DDA">
      <w:pPr>
        <w:pStyle w:val="Nagwek"/>
        <w:spacing w:line="276" w:lineRule="auto"/>
        <w:jc w:val="center"/>
        <w:rPr>
          <w:rFonts w:cs="Arial"/>
          <w:sz w:val="20"/>
          <w:szCs w:val="20"/>
        </w:rPr>
      </w:pPr>
      <w:r w:rsidRPr="00677D7E">
        <w:rPr>
          <w:rFonts w:cs="Arial"/>
          <w:sz w:val="20"/>
          <w:szCs w:val="20"/>
        </w:rPr>
        <w:t>Postępowanie o udzielenie zamówienia publicznego</w:t>
      </w:r>
    </w:p>
    <w:p w:rsidR="008C4DDA" w:rsidRPr="00677D7E" w:rsidRDefault="008C4DDA" w:rsidP="008C4DDA">
      <w:pPr>
        <w:pStyle w:val="Nagwek"/>
        <w:spacing w:line="276" w:lineRule="auto"/>
        <w:jc w:val="center"/>
        <w:rPr>
          <w:rFonts w:cs="Arial"/>
          <w:sz w:val="20"/>
          <w:szCs w:val="20"/>
        </w:rPr>
      </w:pPr>
      <w:r w:rsidRPr="00677D7E">
        <w:rPr>
          <w:rFonts w:cs="Arial"/>
          <w:sz w:val="20"/>
          <w:szCs w:val="20"/>
        </w:rPr>
        <w:t>prowadzone na podstawie ustawy z dn. 29 stycznia 2004 r. – Prawo zamówień publicznych</w:t>
      </w:r>
      <w:r w:rsidRPr="00677D7E">
        <w:rPr>
          <w:rFonts w:cs="Arial"/>
          <w:sz w:val="20"/>
          <w:szCs w:val="20"/>
        </w:rPr>
        <w:br/>
      </w:r>
      <w:r w:rsidR="0073585E" w:rsidRPr="00796CC0">
        <w:rPr>
          <w:rFonts w:cs="Arial"/>
          <w:sz w:val="20"/>
          <w:szCs w:val="20"/>
        </w:rPr>
        <w:t>(tekst jednolity Dz.U. z 2015 r. poz. 2164  z późniejszymi zmianami)</w:t>
      </w:r>
    </w:p>
    <w:p w:rsidR="008C4DDA" w:rsidRPr="00677D7E" w:rsidRDefault="008C4DDA" w:rsidP="008C4DDA">
      <w:pPr>
        <w:pStyle w:val="Nagwek"/>
        <w:spacing w:line="276" w:lineRule="auto"/>
        <w:jc w:val="center"/>
        <w:rPr>
          <w:rFonts w:cs="Arial"/>
          <w:sz w:val="20"/>
          <w:szCs w:val="20"/>
        </w:rPr>
      </w:pPr>
      <w:r w:rsidRPr="00677D7E">
        <w:rPr>
          <w:rFonts w:cs="Arial"/>
          <w:sz w:val="20"/>
          <w:szCs w:val="20"/>
        </w:rPr>
        <w:t xml:space="preserve">o wartości poniżej progów ustalonych na podstawie art. 11 ust. 8 ustawy </w:t>
      </w:r>
      <w:proofErr w:type="spellStart"/>
      <w:r w:rsidRPr="00677D7E">
        <w:rPr>
          <w:rFonts w:cs="Arial"/>
          <w:sz w:val="20"/>
          <w:szCs w:val="20"/>
        </w:rPr>
        <w:t>Pzp</w:t>
      </w:r>
      <w:proofErr w:type="spellEnd"/>
    </w:p>
    <w:p w:rsidR="008C4DDA" w:rsidRPr="00677D7E" w:rsidRDefault="008C4DDA" w:rsidP="008C4DDA">
      <w:pPr>
        <w:pStyle w:val="Nagwek"/>
        <w:spacing w:line="276" w:lineRule="auto"/>
        <w:jc w:val="center"/>
        <w:rPr>
          <w:rFonts w:cs="Arial"/>
          <w:b/>
          <w:bCs/>
          <w:sz w:val="20"/>
          <w:szCs w:val="20"/>
        </w:rPr>
      </w:pPr>
      <w:r w:rsidRPr="00677D7E">
        <w:rPr>
          <w:rFonts w:cs="Arial"/>
          <w:sz w:val="20"/>
          <w:szCs w:val="20"/>
        </w:rPr>
        <w:t xml:space="preserve">w trybie: </w:t>
      </w:r>
      <w:r w:rsidRPr="00677D7E">
        <w:rPr>
          <w:rFonts w:cs="Arial"/>
          <w:b/>
          <w:bCs/>
          <w:sz w:val="20"/>
          <w:szCs w:val="20"/>
        </w:rPr>
        <w:t>przetargu nieograniczonego</w:t>
      </w:r>
    </w:p>
    <w:p w:rsidR="008C4DDA" w:rsidRPr="00D736FC" w:rsidRDefault="008C4DDA" w:rsidP="008C4DDA">
      <w:pPr>
        <w:pStyle w:val="Nagwek"/>
        <w:jc w:val="center"/>
        <w:rPr>
          <w:rFonts w:ascii="Arial" w:hAnsi="Arial" w:cs="Arial"/>
          <w:b/>
          <w:bCs/>
        </w:rPr>
      </w:pPr>
    </w:p>
    <w:p w:rsidR="008C4DDA" w:rsidRPr="00D736FC" w:rsidRDefault="008C4DDA" w:rsidP="008C4DDA">
      <w:pPr>
        <w:pStyle w:val="Nagwek"/>
        <w:jc w:val="center"/>
        <w:rPr>
          <w:rFonts w:cs="Arial"/>
          <w:b/>
          <w:bCs/>
        </w:rPr>
      </w:pPr>
      <w:r w:rsidRPr="00D736FC">
        <w:rPr>
          <w:rFonts w:cs="Arial"/>
          <w:b/>
          <w:bCs/>
        </w:rPr>
        <w:t>na:</w:t>
      </w:r>
    </w:p>
    <w:p w:rsidR="008C4DDA" w:rsidRPr="00D736FC" w:rsidRDefault="008C4DDA" w:rsidP="008C4DDA">
      <w:pPr>
        <w:pStyle w:val="Nagwek"/>
        <w:jc w:val="center"/>
        <w:rPr>
          <w:rFonts w:ascii="Arial" w:hAnsi="Arial" w:cs="Arial"/>
          <w:b/>
          <w:bCs/>
        </w:rPr>
      </w:pPr>
    </w:p>
    <w:p w:rsidR="008C4DDA" w:rsidRPr="00D736FC" w:rsidRDefault="00E564F3" w:rsidP="008C4DDA">
      <w:pPr>
        <w:spacing w:after="0" w:line="240" w:lineRule="auto"/>
        <w:jc w:val="center"/>
        <w:rPr>
          <w:rFonts w:cs="Arial"/>
          <w:b/>
          <w:bCs/>
        </w:rPr>
      </w:pPr>
      <w:r>
        <w:rPr>
          <w:rFonts w:cs="Arial"/>
          <w:b/>
          <w:bCs/>
        </w:rPr>
        <w:t xml:space="preserve">przeprowadzenie  </w:t>
      </w:r>
      <w:r w:rsidR="008C4DDA">
        <w:rPr>
          <w:rFonts w:cs="Arial"/>
          <w:b/>
          <w:bCs/>
        </w:rPr>
        <w:t xml:space="preserve"> </w:t>
      </w:r>
      <w:r>
        <w:rPr>
          <w:rFonts w:cs="Arial"/>
          <w:b/>
          <w:bCs/>
        </w:rPr>
        <w:t xml:space="preserve">kursów zawodowych dla uczestników </w:t>
      </w:r>
      <w:r w:rsidR="008C4DDA">
        <w:rPr>
          <w:rFonts w:cs="Arial"/>
          <w:b/>
          <w:bCs/>
        </w:rPr>
        <w:t xml:space="preserve"> </w:t>
      </w:r>
      <w:r w:rsidR="008C4DDA" w:rsidRPr="00D736FC">
        <w:rPr>
          <w:rFonts w:cs="Arial"/>
          <w:b/>
          <w:bCs/>
        </w:rPr>
        <w:t xml:space="preserve"> projektu </w:t>
      </w:r>
    </w:p>
    <w:p w:rsidR="008C4DDA" w:rsidRPr="00D736FC" w:rsidRDefault="00B9425C" w:rsidP="008C4DDA">
      <w:pPr>
        <w:spacing w:after="0" w:line="240" w:lineRule="auto"/>
        <w:jc w:val="center"/>
        <w:rPr>
          <w:rFonts w:cs="Arial"/>
          <w:b/>
          <w:bCs/>
        </w:rPr>
      </w:pPr>
      <w:r>
        <w:rPr>
          <w:color w:val="000000"/>
        </w:rPr>
        <w:t>nr RPLD.11.03.01-10-0050</w:t>
      </w:r>
      <w:r w:rsidR="008C4DDA" w:rsidRPr="00D736FC">
        <w:rPr>
          <w:color w:val="000000"/>
        </w:rPr>
        <w:t>/16</w:t>
      </w:r>
    </w:p>
    <w:p w:rsidR="008C4DDA" w:rsidRDefault="008C4DDA" w:rsidP="008C4DDA">
      <w:pPr>
        <w:spacing w:after="0" w:line="240" w:lineRule="auto"/>
        <w:jc w:val="center"/>
        <w:rPr>
          <w:rFonts w:cs="Arial"/>
          <w:b/>
          <w:bCs/>
        </w:rPr>
      </w:pPr>
      <w:r w:rsidRPr="00D736FC">
        <w:rPr>
          <w:rFonts w:cs="Arial"/>
          <w:b/>
          <w:bCs/>
        </w:rPr>
        <w:t>„</w:t>
      </w:r>
      <w:r w:rsidR="00B9425C">
        <w:rPr>
          <w:rFonts w:cs="Arial"/>
          <w:b/>
          <w:bCs/>
        </w:rPr>
        <w:t>Buduj karierę podczas stażu</w:t>
      </w:r>
      <w:r w:rsidRPr="00D736FC">
        <w:rPr>
          <w:rFonts w:cs="Arial"/>
          <w:b/>
          <w:bCs/>
        </w:rPr>
        <w:t>”</w:t>
      </w:r>
    </w:p>
    <w:p w:rsidR="008C4DDA" w:rsidRPr="00D736FC" w:rsidRDefault="008C4DDA" w:rsidP="008C4DDA">
      <w:pPr>
        <w:spacing w:after="0" w:line="240" w:lineRule="auto"/>
        <w:jc w:val="center"/>
        <w:rPr>
          <w:rFonts w:cs="Arial"/>
          <w:b/>
          <w:bCs/>
        </w:rPr>
      </w:pPr>
    </w:p>
    <w:p w:rsidR="008C4DDA" w:rsidRPr="00D736FC" w:rsidRDefault="008C4DDA" w:rsidP="008C4DDA">
      <w:pPr>
        <w:spacing w:after="240" w:line="240" w:lineRule="auto"/>
        <w:jc w:val="center"/>
        <w:rPr>
          <w:rFonts w:cs="Arial"/>
          <w:b/>
        </w:rPr>
      </w:pPr>
      <w:r w:rsidRPr="00D736FC">
        <w:rPr>
          <w:rFonts w:cs="Arial"/>
          <w:b/>
          <w:bCs/>
        </w:rPr>
        <w:t>realizowanego przez Zespół Szkół – Centrum Edukacji Zawodowej i Ustawicznej im. Mikołaja Kopernika w Rawie Mazowieckiej,</w:t>
      </w:r>
      <w:r w:rsidRPr="00D736FC">
        <w:t xml:space="preserve"> </w:t>
      </w:r>
      <w:r w:rsidRPr="00D736FC">
        <w:rPr>
          <w:rFonts w:cs="Arial"/>
          <w:b/>
        </w:rPr>
        <w:t xml:space="preserve">współfinansowanego przez Unię Europejską ze środków </w:t>
      </w:r>
      <w:r w:rsidRPr="00D736FC">
        <w:rPr>
          <w:rFonts w:cs="Arial"/>
          <w:b/>
        </w:rPr>
        <w:br/>
        <w:t>Europejskiego Funduszu Społecznego w ramach Regionalnego Programu Operacyjnego Województwa Łódzkiego na lata 2014 – 2020 Działanie  XI.3. Kształcenie zawodowe.</w:t>
      </w:r>
    </w:p>
    <w:p w:rsidR="008C4DDA" w:rsidRPr="003F4128" w:rsidRDefault="008C4DDA" w:rsidP="008C4DDA">
      <w:pPr>
        <w:pStyle w:val="Nagwek"/>
        <w:spacing w:line="276" w:lineRule="auto"/>
        <w:rPr>
          <w:rFonts w:ascii="Arial" w:hAnsi="Arial" w:cs="Arial"/>
          <w:bCs/>
        </w:rPr>
      </w:pPr>
    </w:p>
    <w:p w:rsidR="008C4DDA" w:rsidRPr="00D86848" w:rsidRDefault="008C4DDA" w:rsidP="008C4DDA">
      <w:pPr>
        <w:pStyle w:val="Nagwek"/>
        <w:spacing w:line="276" w:lineRule="auto"/>
        <w:rPr>
          <w:rFonts w:cs="Arial"/>
          <w:bCs/>
          <w:sz w:val="20"/>
          <w:szCs w:val="20"/>
        </w:rPr>
      </w:pPr>
      <w:r w:rsidRPr="00D86848">
        <w:rPr>
          <w:rFonts w:cs="Arial"/>
          <w:bCs/>
          <w:sz w:val="20"/>
          <w:szCs w:val="20"/>
        </w:rPr>
        <w:t>Wspólny Słownik Zamówień (CPV):</w:t>
      </w:r>
    </w:p>
    <w:p w:rsidR="0073585E" w:rsidRPr="00F13496" w:rsidRDefault="0073585E" w:rsidP="0073585E">
      <w:pPr>
        <w:pStyle w:val="Nagwek"/>
        <w:spacing w:line="276" w:lineRule="auto"/>
        <w:rPr>
          <w:rFonts w:cstheme="minorHAnsi"/>
          <w:bCs/>
          <w:sz w:val="20"/>
          <w:szCs w:val="20"/>
        </w:rPr>
      </w:pPr>
      <w:r w:rsidRPr="00F13496">
        <w:rPr>
          <w:rFonts w:cstheme="minorHAnsi"/>
          <w:sz w:val="20"/>
          <w:szCs w:val="20"/>
        </w:rPr>
        <w:t>80000000-4 Usługi edukacyjne i szkoleniowe</w:t>
      </w:r>
    </w:p>
    <w:p w:rsidR="0073585E" w:rsidRPr="00F13496" w:rsidRDefault="0073585E" w:rsidP="0073585E">
      <w:pPr>
        <w:pStyle w:val="Nagwek"/>
        <w:spacing w:line="276" w:lineRule="auto"/>
        <w:rPr>
          <w:rFonts w:cstheme="minorHAnsi"/>
          <w:sz w:val="20"/>
          <w:szCs w:val="20"/>
        </w:rPr>
      </w:pPr>
      <w:r w:rsidRPr="00F13496">
        <w:rPr>
          <w:rFonts w:cstheme="minorHAnsi"/>
          <w:sz w:val="20"/>
          <w:szCs w:val="20"/>
        </w:rPr>
        <w:t xml:space="preserve">80310000-0 Usługi edukacji młodzieży </w:t>
      </w:r>
    </w:p>
    <w:p w:rsidR="0073585E" w:rsidRPr="00F13496" w:rsidRDefault="0073585E" w:rsidP="0073585E">
      <w:pPr>
        <w:pStyle w:val="Nagwek"/>
        <w:spacing w:line="276" w:lineRule="auto"/>
        <w:rPr>
          <w:rFonts w:cstheme="minorHAnsi"/>
          <w:sz w:val="20"/>
          <w:szCs w:val="20"/>
        </w:rPr>
      </w:pPr>
      <w:r w:rsidRPr="00F13496">
        <w:rPr>
          <w:rFonts w:cstheme="minorHAnsi"/>
          <w:sz w:val="20"/>
          <w:szCs w:val="20"/>
        </w:rPr>
        <w:t>80530000-8 Usługi szkolenia zawodowego</w:t>
      </w:r>
    </w:p>
    <w:p w:rsidR="0073585E" w:rsidRPr="00F13496" w:rsidRDefault="0073585E" w:rsidP="0073585E">
      <w:pPr>
        <w:pStyle w:val="Nagwek"/>
        <w:spacing w:line="276" w:lineRule="auto"/>
        <w:rPr>
          <w:rStyle w:val="Hipercze"/>
          <w:rFonts w:cstheme="minorHAnsi"/>
          <w:color w:val="auto"/>
          <w:sz w:val="20"/>
          <w:szCs w:val="20"/>
          <w:shd w:val="clear" w:color="auto" w:fill="FFFFFF"/>
        </w:rPr>
      </w:pPr>
      <w:r w:rsidRPr="00F13496">
        <w:rPr>
          <w:rFonts w:cstheme="minorHAnsi"/>
          <w:sz w:val="20"/>
          <w:szCs w:val="20"/>
          <w:shd w:val="clear" w:color="auto" w:fill="FFFFFF"/>
        </w:rPr>
        <w:t>80500000-9</w:t>
      </w:r>
      <w:r w:rsidRPr="00F13496">
        <w:rPr>
          <w:rStyle w:val="apple-converted-space"/>
          <w:rFonts w:cstheme="minorHAnsi"/>
          <w:sz w:val="20"/>
          <w:szCs w:val="20"/>
          <w:shd w:val="clear" w:color="auto" w:fill="FFFFFF"/>
        </w:rPr>
        <w:t> </w:t>
      </w:r>
      <w:hyperlink r:id="rId7" w:history="1">
        <w:r w:rsidRPr="00F13496">
          <w:rPr>
            <w:rStyle w:val="Hipercze"/>
            <w:rFonts w:cstheme="minorHAnsi"/>
            <w:color w:val="auto"/>
            <w:sz w:val="20"/>
            <w:szCs w:val="20"/>
            <w:u w:val="none"/>
            <w:shd w:val="clear" w:color="auto" w:fill="FFFFFF"/>
          </w:rPr>
          <w:t>Usługi szkoleniowe</w:t>
        </w:r>
      </w:hyperlink>
    </w:p>
    <w:p w:rsidR="0073585E" w:rsidRPr="00F13496" w:rsidRDefault="00F13496" w:rsidP="0073585E">
      <w:pPr>
        <w:rPr>
          <w:rFonts w:cstheme="minorHAnsi"/>
          <w:sz w:val="20"/>
          <w:szCs w:val="20"/>
        </w:rPr>
      </w:pPr>
      <w:r w:rsidRPr="00F13496">
        <w:rPr>
          <w:rStyle w:val="Pogrubienie"/>
          <w:rFonts w:cstheme="minorHAnsi"/>
          <w:b w:val="0"/>
          <w:sz w:val="20"/>
          <w:szCs w:val="20"/>
          <w:bdr w:val="none" w:sz="0" w:space="0" w:color="auto" w:frame="1"/>
        </w:rPr>
        <w:t xml:space="preserve">80533100-0 </w:t>
      </w:r>
      <w:hyperlink r:id="rId8" w:history="1">
        <w:r w:rsidR="0073585E" w:rsidRPr="00F13496">
          <w:rPr>
            <w:rStyle w:val="Hipercze"/>
            <w:rFonts w:cstheme="minorHAnsi"/>
            <w:color w:val="auto"/>
            <w:sz w:val="20"/>
            <w:szCs w:val="20"/>
            <w:u w:val="none"/>
            <w:shd w:val="clear" w:color="auto" w:fill="FFFFFF"/>
          </w:rPr>
          <w:t>Usługi szk</w:t>
        </w:r>
        <w:r w:rsidRPr="00F13496">
          <w:rPr>
            <w:rStyle w:val="Hipercze"/>
            <w:rFonts w:cstheme="minorHAnsi"/>
            <w:color w:val="auto"/>
            <w:sz w:val="20"/>
            <w:szCs w:val="20"/>
            <w:u w:val="none"/>
            <w:shd w:val="clear" w:color="auto" w:fill="FFFFFF"/>
          </w:rPr>
          <w:t>olenia</w:t>
        </w:r>
      </w:hyperlink>
      <w:r w:rsidRPr="00F13496">
        <w:rPr>
          <w:rStyle w:val="Hipercze"/>
          <w:rFonts w:cstheme="minorHAnsi"/>
          <w:color w:val="auto"/>
          <w:sz w:val="20"/>
          <w:szCs w:val="20"/>
          <w:u w:val="none"/>
          <w:shd w:val="clear" w:color="auto" w:fill="FFFFFF"/>
        </w:rPr>
        <w:t xml:space="preserve"> komputerowego</w:t>
      </w:r>
    </w:p>
    <w:p w:rsidR="008C4DDA" w:rsidRPr="00D86848" w:rsidRDefault="008C4DDA" w:rsidP="008C4DDA">
      <w:pPr>
        <w:pStyle w:val="Nagwek"/>
        <w:spacing w:line="276" w:lineRule="auto"/>
        <w:rPr>
          <w:rFonts w:cs="Arial"/>
          <w:b/>
          <w:bCs/>
          <w:sz w:val="20"/>
          <w:szCs w:val="20"/>
        </w:rPr>
      </w:pPr>
      <w:r w:rsidRPr="00D86848">
        <w:rPr>
          <w:rFonts w:cs="Arial"/>
          <w:sz w:val="20"/>
          <w:szCs w:val="20"/>
        </w:rPr>
        <w:br/>
      </w:r>
      <w:r w:rsidRPr="00D86848">
        <w:rPr>
          <w:rFonts w:cs="Arial"/>
          <w:b/>
          <w:bCs/>
          <w:sz w:val="20"/>
          <w:szCs w:val="20"/>
        </w:rPr>
        <w:t xml:space="preserve">Rodzaj zamówienia - Usługi </w:t>
      </w:r>
    </w:p>
    <w:p w:rsidR="008C4DDA" w:rsidRPr="00796053" w:rsidRDefault="008C4DDA" w:rsidP="008C4DDA">
      <w:pPr>
        <w:spacing w:line="240" w:lineRule="auto"/>
        <w:contextualSpacing/>
        <w:rPr>
          <w:sz w:val="20"/>
          <w:szCs w:val="20"/>
        </w:rPr>
      </w:pPr>
      <w:r w:rsidRPr="00796053">
        <w:rPr>
          <w:sz w:val="20"/>
          <w:szCs w:val="20"/>
        </w:rPr>
        <w:t xml:space="preserve">Ogłoszenie o zamówieniu zamieszczono </w:t>
      </w:r>
    </w:p>
    <w:p w:rsidR="008C4DDA" w:rsidRPr="00796053" w:rsidRDefault="008C4DDA" w:rsidP="008C4DDA">
      <w:pPr>
        <w:spacing w:line="240" w:lineRule="auto"/>
        <w:contextualSpacing/>
        <w:rPr>
          <w:sz w:val="20"/>
          <w:szCs w:val="20"/>
        </w:rPr>
      </w:pPr>
      <w:r w:rsidRPr="00796053">
        <w:rPr>
          <w:sz w:val="20"/>
          <w:szCs w:val="20"/>
        </w:rPr>
        <w:t xml:space="preserve">w Biuletynie Zamówień Publicznych </w:t>
      </w:r>
    </w:p>
    <w:p w:rsidR="008C4DDA" w:rsidRPr="004942C2" w:rsidRDefault="008C4DDA" w:rsidP="008C4DDA">
      <w:pPr>
        <w:spacing w:line="240" w:lineRule="auto"/>
        <w:contextualSpacing/>
        <w:rPr>
          <w:b/>
          <w:color w:val="FF0000"/>
          <w:sz w:val="20"/>
          <w:szCs w:val="20"/>
        </w:rPr>
      </w:pPr>
      <w:r w:rsidRPr="004942C2">
        <w:rPr>
          <w:b/>
          <w:color w:val="FF0000"/>
          <w:sz w:val="20"/>
          <w:szCs w:val="20"/>
        </w:rPr>
        <w:t xml:space="preserve">dnia </w:t>
      </w:r>
      <w:r w:rsidR="00873E80">
        <w:rPr>
          <w:color w:val="FF0000"/>
          <w:sz w:val="20"/>
          <w:szCs w:val="20"/>
        </w:rPr>
        <w:t>13</w:t>
      </w:r>
      <w:r w:rsidR="0073585E" w:rsidRPr="004942C2">
        <w:rPr>
          <w:color w:val="FF0000"/>
          <w:sz w:val="20"/>
          <w:szCs w:val="20"/>
        </w:rPr>
        <w:t xml:space="preserve"> listopada 2016 r</w:t>
      </w:r>
      <w:r w:rsidR="0073585E" w:rsidRPr="004942C2">
        <w:rPr>
          <w:color w:val="FF0000"/>
        </w:rPr>
        <w:t>.</w:t>
      </w:r>
    </w:p>
    <w:p w:rsidR="008C4DDA" w:rsidRPr="00115031" w:rsidRDefault="008C4DDA" w:rsidP="009800D2">
      <w:pPr>
        <w:spacing w:line="240" w:lineRule="auto"/>
        <w:contextualSpacing/>
        <w:rPr>
          <w:b/>
          <w:color w:val="FF0000"/>
          <w:sz w:val="20"/>
          <w:szCs w:val="20"/>
        </w:rPr>
      </w:pPr>
      <w:r w:rsidRPr="00115031">
        <w:rPr>
          <w:b/>
          <w:sz w:val="20"/>
          <w:szCs w:val="20"/>
        </w:rPr>
        <w:t>Nr ogłoszenia:</w:t>
      </w:r>
      <w:r w:rsidR="00115031" w:rsidRPr="00115031">
        <w:rPr>
          <w:b/>
          <w:color w:val="000000"/>
          <w:sz w:val="20"/>
          <w:szCs w:val="20"/>
        </w:rPr>
        <w:t xml:space="preserve"> </w:t>
      </w:r>
      <w:r w:rsidR="00115031" w:rsidRPr="00115031">
        <w:rPr>
          <w:b/>
          <w:color w:val="000000"/>
          <w:sz w:val="20"/>
          <w:szCs w:val="20"/>
        </w:rPr>
        <w:t>341549</w:t>
      </w:r>
      <w:r w:rsidR="00115031" w:rsidRPr="00115031">
        <w:rPr>
          <w:b/>
          <w:color w:val="000000"/>
          <w:sz w:val="20"/>
          <w:szCs w:val="20"/>
        </w:rPr>
        <w:t>-2016</w:t>
      </w:r>
    </w:p>
    <w:p w:rsidR="008C4DDA" w:rsidRPr="00D86848" w:rsidRDefault="008C4DDA" w:rsidP="008C4DDA">
      <w:pPr>
        <w:contextualSpacing/>
        <w:jc w:val="right"/>
        <w:rPr>
          <w:sz w:val="20"/>
          <w:szCs w:val="20"/>
        </w:rPr>
      </w:pPr>
      <w:r w:rsidRPr="00D86848">
        <w:rPr>
          <w:sz w:val="20"/>
          <w:szCs w:val="20"/>
        </w:rPr>
        <w:t>Kierownik Zamawiającego</w:t>
      </w:r>
    </w:p>
    <w:p w:rsidR="008C4DDA" w:rsidRPr="00D86848" w:rsidRDefault="008C4DDA" w:rsidP="008C4DDA">
      <w:pPr>
        <w:contextualSpacing/>
        <w:jc w:val="right"/>
        <w:rPr>
          <w:sz w:val="20"/>
          <w:szCs w:val="20"/>
        </w:rPr>
      </w:pPr>
      <w:r w:rsidRPr="00D86848">
        <w:rPr>
          <w:sz w:val="20"/>
          <w:szCs w:val="20"/>
        </w:rPr>
        <w:t>Zatwierdzam</w:t>
      </w:r>
    </w:p>
    <w:p w:rsidR="008C4DDA" w:rsidRDefault="008C4DDA" w:rsidP="008C4DDA">
      <w:pPr>
        <w:contextualSpacing/>
        <w:jc w:val="right"/>
      </w:pPr>
    </w:p>
    <w:p w:rsidR="008C4DDA" w:rsidRPr="00D736FC" w:rsidRDefault="008C4DDA" w:rsidP="008C4DDA">
      <w:pPr>
        <w:contextualSpacing/>
        <w:jc w:val="right"/>
        <w:rPr>
          <w:i/>
        </w:rPr>
      </w:pPr>
      <w:r w:rsidRPr="00D736FC">
        <w:rPr>
          <w:i/>
        </w:rPr>
        <w:t>Radosław Kaźmierczak</w:t>
      </w:r>
    </w:p>
    <w:p w:rsidR="008C4DDA" w:rsidRDefault="008C4DDA" w:rsidP="008C4DDA">
      <w:pPr>
        <w:contextualSpacing/>
        <w:jc w:val="right"/>
      </w:pPr>
    </w:p>
    <w:p w:rsidR="00BE46DC" w:rsidRPr="00BE46DC" w:rsidRDefault="00BE46DC" w:rsidP="00BE46DC">
      <w:pPr>
        <w:pStyle w:val="Akapitzlist"/>
        <w:rPr>
          <w:sz w:val="20"/>
          <w:szCs w:val="20"/>
        </w:rPr>
      </w:pPr>
    </w:p>
    <w:p w:rsidR="00C80D13" w:rsidRPr="00796053" w:rsidRDefault="00C80D13" w:rsidP="00C80D13">
      <w:pPr>
        <w:pStyle w:val="Akapitzlist"/>
        <w:numPr>
          <w:ilvl w:val="0"/>
          <w:numId w:val="1"/>
        </w:numPr>
        <w:jc w:val="center"/>
        <w:rPr>
          <w:sz w:val="20"/>
          <w:szCs w:val="20"/>
        </w:rPr>
      </w:pPr>
      <w:r w:rsidRPr="00796053">
        <w:rPr>
          <w:rFonts w:cs="Arial"/>
          <w:b/>
          <w:bCs/>
          <w:sz w:val="20"/>
          <w:szCs w:val="20"/>
        </w:rPr>
        <w:t>NAZWA I ADRES ZAMAWIAJACEGO</w:t>
      </w:r>
    </w:p>
    <w:p w:rsidR="00C80D13" w:rsidRPr="00BE46DC" w:rsidRDefault="004942C2" w:rsidP="00C80D13">
      <w:pPr>
        <w:rPr>
          <w:sz w:val="20"/>
          <w:szCs w:val="20"/>
        </w:rPr>
      </w:pPr>
      <w:r w:rsidRPr="00BE46DC">
        <w:rPr>
          <w:sz w:val="20"/>
          <w:szCs w:val="20"/>
        </w:rPr>
        <w:t>Nazwa Z</w:t>
      </w:r>
      <w:r w:rsidR="00C80D13" w:rsidRPr="00BE46DC">
        <w:rPr>
          <w:sz w:val="20"/>
          <w:szCs w:val="20"/>
        </w:rPr>
        <w:t xml:space="preserve">amawiającego: </w:t>
      </w:r>
      <w:r w:rsidR="00C80D13" w:rsidRPr="00BE46DC">
        <w:rPr>
          <w:rFonts w:cs="Arial"/>
          <w:bCs/>
          <w:sz w:val="20"/>
          <w:szCs w:val="20"/>
        </w:rPr>
        <w:t xml:space="preserve">Zespół Szkół – Centrum Edukacji Zawodowej i Ustawicznej </w:t>
      </w:r>
      <w:r w:rsidR="00C80D13" w:rsidRPr="00BE46DC">
        <w:rPr>
          <w:rFonts w:cs="Arial"/>
          <w:bCs/>
          <w:sz w:val="20"/>
          <w:szCs w:val="20"/>
        </w:rPr>
        <w:br/>
        <w:t>im. Mikołaja Kopernika</w:t>
      </w:r>
      <w:r w:rsidRPr="00BE46DC">
        <w:rPr>
          <w:rFonts w:cs="Arial"/>
          <w:bCs/>
          <w:sz w:val="20"/>
          <w:szCs w:val="20"/>
        </w:rPr>
        <w:t xml:space="preserve"> w Rawie Mazowieckiej</w:t>
      </w:r>
    </w:p>
    <w:p w:rsidR="00C80D13" w:rsidRPr="00BE46DC" w:rsidRDefault="00C80D13" w:rsidP="00C80D13">
      <w:pPr>
        <w:pStyle w:val="Nagwek"/>
        <w:spacing w:line="276" w:lineRule="auto"/>
        <w:rPr>
          <w:rFonts w:cs="Arial"/>
          <w:sz w:val="20"/>
          <w:szCs w:val="20"/>
        </w:rPr>
      </w:pPr>
      <w:r w:rsidRPr="00BE46DC">
        <w:rPr>
          <w:rFonts w:cs="Arial"/>
          <w:bCs/>
          <w:sz w:val="20"/>
          <w:szCs w:val="20"/>
        </w:rPr>
        <w:t>NIP 835-12-60-819</w:t>
      </w:r>
      <w:r w:rsidRPr="00BE46DC">
        <w:rPr>
          <w:rFonts w:cs="Arial"/>
          <w:sz w:val="20"/>
          <w:szCs w:val="20"/>
        </w:rPr>
        <w:t xml:space="preserve"> </w:t>
      </w:r>
    </w:p>
    <w:p w:rsidR="00C80D13" w:rsidRPr="00BE46DC" w:rsidRDefault="00C80D13" w:rsidP="00C80D13">
      <w:pPr>
        <w:pStyle w:val="Nagwek"/>
        <w:spacing w:line="276" w:lineRule="auto"/>
        <w:rPr>
          <w:rFonts w:cs="Arial"/>
          <w:bCs/>
          <w:sz w:val="20"/>
          <w:szCs w:val="20"/>
        </w:rPr>
      </w:pPr>
      <w:r w:rsidRPr="00BE46DC">
        <w:rPr>
          <w:rFonts w:cs="Arial"/>
          <w:sz w:val="20"/>
          <w:szCs w:val="20"/>
        </w:rPr>
        <w:t>REGON: 000188096</w:t>
      </w:r>
    </w:p>
    <w:p w:rsidR="00C80D13" w:rsidRPr="00BE46DC" w:rsidRDefault="00C80D13" w:rsidP="00C80D13">
      <w:pPr>
        <w:pStyle w:val="Nagwek"/>
        <w:spacing w:line="276" w:lineRule="auto"/>
        <w:rPr>
          <w:rFonts w:cs="Arial"/>
          <w:bCs/>
          <w:sz w:val="20"/>
          <w:szCs w:val="20"/>
        </w:rPr>
      </w:pPr>
      <w:r w:rsidRPr="00BE46DC">
        <w:rPr>
          <w:rFonts w:cs="Arial"/>
          <w:bCs/>
          <w:sz w:val="20"/>
          <w:szCs w:val="20"/>
        </w:rPr>
        <w:t xml:space="preserve">Adres Zamawiającego: ul. </w:t>
      </w:r>
      <w:r w:rsidR="00BE46DC" w:rsidRPr="00BE46DC">
        <w:rPr>
          <w:rFonts w:cs="Arial"/>
          <w:bCs/>
          <w:sz w:val="20"/>
          <w:szCs w:val="20"/>
        </w:rPr>
        <w:t>Zwolińskiego 46, 96 – 200 Rawa M</w:t>
      </w:r>
      <w:r w:rsidRPr="00BE46DC">
        <w:rPr>
          <w:rFonts w:cs="Arial"/>
          <w:bCs/>
          <w:sz w:val="20"/>
          <w:szCs w:val="20"/>
        </w:rPr>
        <w:t>azowiecka</w:t>
      </w:r>
    </w:p>
    <w:p w:rsidR="00C80D13" w:rsidRPr="00BE46DC" w:rsidRDefault="00C80D13" w:rsidP="00C80D13">
      <w:pPr>
        <w:pStyle w:val="Nagwek"/>
        <w:spacing w:line="276" w:lineRule="auto"/>
        <w:rPr>
          <w:rFonts w:cs="Arial"/>
          <w:sz w:val="20"/>
          <w:szCs w:val="20"/>
        </w:rPr>
      </w:pPr>
      <w:r w:rsidRPr="00BE46DC">
        <w:rPr>
          <w:rFonts w:cs="Arial"/>
          <w:bCs/>
          <w:sz w:val="20"/>
          <w:szCs w:val="20"/>
        </w:rPr>
        <w:t xml:space="preserve">Telefon/faks: </w:t>
      </w:r>
      <w:r w:rsidRPr="00BE46DC">
        <w:rPr>
          <w:rFonts w:cs="Arial"/>
          <w:sz w:val="20"/>
          <w:szCs w:val="20"/>
        </w:rPr>
        <w:t>46 815-41-41</w:t>
      </w:r>
    </w:p>
    <w:p w:rsidR="00C80D13" w:rsidRPr="00BE46DC" w:rsidRDefault="00C80D13" w:rsidP="00C80D13">
      <w:pPr>
        <w:pStyle w:val="Nagwek"/>
        <w:spacing w:line="276" w:lineRule="auto"/>
        <w:rPr>
          <w:rFonts w:cs="Arial"/>
          <w:i/>
          <w:sz w:val="20"/>
          <w:szCs w:val="20"/>
        </w:rPr>
      </w:pPr>
      <w:r w:rsidRPr="00BE46DC">
        <w:rPr>
          <w:rFonts w:cs="Arial"/>
          <w:sz w:val="20"/>
          <w:szCs w:val="20"/>
        </w:rPr>
        <w:t xml:space="preserve">Adres strony internetowej: </w:t>
      </w:r>
      <w:hyperlink r:id="rId9" w:history="1">
        <w:r w:rsidRPr="00BE46DC">
          <w:rPr>
            <w:rStyle w:val="Hipercze"/>
            <w:rFonts w:cs="Arial"/>
            <w:sz w:val="20"/>
            <w:szCs w:val="20"/>
          </w:rPr>
          <w:t>www.rawa-kopernik.pl</w:t>
        </w:r>
      </w:hyperlink>
    </w:p>
    <w:p w:rsidR="00C80D13" w:rsidRPr="00BE46DC" w:rsidRDefault="00C80D13" w:rsidP="00C80D13">
      <w:pPr>
        <w:pStyle w:val="Nagwek"/>
        <w:spacing w:line="276" w:lineRule="auto"/>
        <w:rPr>
          <w:rFonts w:cs="Arial"/>
          <w:i/>
          <w:sz w:val="20"/>
          <w:szCs w:val="20"/>
        </w:rPr>
      </w:pPr>
      <w:r w:rsidRPr="00BE46DC">
        <w:rPr>
          <w:rFonts w:cs="Arial"/>
          <w:sz w:val="20"/>
          <w:szCs w:val="20"/>
        </w:rPr>
        <w:t xml:space="preserve">Adres poczty elektronicznej: </w:t>
      </w:r>
      <w:r w:rsidRPr="00BE46DC">
        <w:rPr>
          <w:sz w:val="20"/>
          <w:szCs w:val="20"/>
        </w:rPr>
        <w:t>projekty-zsceziu@wp.pl</w:t>
      </w:r>
    </w:p>
    <w:p w:rsidR="00C80D13" w:rsidRPr="00BE46DC" w:rsidRDefault="00C80D13" w:rsidP="00C80D13">
      <w:pPr>
        <w:pStyle w:val="Nagwek"/>
        <w:spacing w:line="276" w:lineRule="auto"/>
        <w:rPr>
          <w:rFonts w:cs="Arial"/>
          <w:bCs/>
          <w:sz w:val="20"/>
          <w:szCs w:val="20"/>
        </w:rPr>
      </w:pPr>
      <w:r w:rsidRPr="00BE46DC">
        <w:rPr>
          <w:rFonts w:cs="Arial"/>
          <w:sz w:val="20"/>
          <w:szCs w:val="20"/>
        </w:rPr>
        <w:t xml:space="preserve">Godziny urzędowania: </w:t>
      </w:r>
      <w:proofErr w:type="spellStart"/>
      <w:r w:rsidRPr="00BE46DC">
        <w:rPr>
          <w:rFonts w:cs="Arial"/>
          <w:bCs/>
          <w:sz w:val="20"/>
          <w:szCs w:val="20"/>
        </w:rPr>
        <w:t>pn</w:t>
      </w:r>
      <w:proofErr w:type="spellEnd"/>
      <w:r w:rsidRPr="00BE46DC">
        <w:rPr>
          <w:rFonts w:cs="Arial"/>
          <w:bCs/>
          <w:sz w:val="20"/>
          <w:szCs w:val="20"/>
        </w:rPr>
        <w:t xml:space="preserve"> - </w:t>
      </w:r>
      <w:proofErr w:type="spellStart"/>
      <w:r w:rsidRPr="00BE46DC">
        <w:rPr>
          <w:rFonts w:cs="Arial"/>
          <w:bCs/>
          <w:sz w:val="20"/>
          <w:szCs w:val="20"/>
        </w:rPr>
        <w:t>pt</w:t>
      </w:r>
      <w:proofErr w:type="spellEnd"/>
      <w:r w:rsidRPr="00BE46DC">
        <w:rPr>
          <w:rFonts w:cs="Arial"/>
          <w:bCs/>
          <w:sz w:val="20"/>
          <w:szCs w:val="20"/>
        </w:rPr>
        <w:t>: 8.00-15.00</w:t>
      </w:r>
    </w:p>
    <w:p w:rsidR="00C80D13" w:rsidRDefault="00C80D13" w:rsidP="00C80D13">
      <w:pPr>
        <w:pStyle w:val="Nagwek"/>
        <w:rPr>
          <w:rFonts w:cs="Arial"/>
          <w:bCs/>
          <w:sz w:val="20"/>
          <w:szCs w:val="20"/>
        </w:rPr>
      </w:pPr>
    </w:p>
    <w:p w:rsidR="00BE46DC" w:rsidRPr="00796053" w:rsidRDefault="00BE46DC" w:rsidP="00C80D13">
      <w:pPr>
        <w:pStyle w:val="Nagwek"/>
        <w:rPr>
          <w:rFonts w:cs="Arial"/>
          <w:bCs/>
          <w:sz w:val="20"/>
          <w:szCs w:val="20"/>
        </w:rPr>
      </w:pPr>
    </w:p>
    <w:p w:rsidR="00C80D13" w:rsidRDefault="00C80D13" w:rsidP="00C80D13">
      <w:pPr>
        <w:pStyle w:val="Nagwek"/>
        <w:numPr>
          <w:ilvl w:val="0"/>
          <w:numId w:val="1"/>
        </w:numPr>
        <w:jc w:val="center"/>
        <w:rPr>
          <w:rFonts w:cs="Arial"/>
          <w:b/>
          <w:bCs/>
          <w:sz w:val="20"/>
          <w:szCs w:val="20"/>
        </w:rPr>
      </w:pPr>
      <w:r>
        <w:rPr>
          <w:rFonts w:cs="Arial"/>
          <w:b/>
          <w:bCs/>
          <w:sz w:val="20"/>
          <w:szCs w:val="20"/>
        </w:rPr>
        <w:t xml:space="preserve">PROCEDURA ORAZ </w:t>
      </w:r>
      <w:r w:rsidRPr="00796053">
        <w:rPr>
          <w:rFonts w:cs="Arial"/>
          <w:b/>
          <w:bCs/>
          <w:sz w:val="20"/>
          <w:szCs w:val="20"/>
        </w:rPr>
        <w:t>TRYB UDZIELANIA ZAMÓWIENIA</w:t>
      </w:r>
    </w:p>
    <w:p w:rsidR="00C80D13" w:rsidRPr="003F1647" w:rsidRDefault="00C80D13" w:rsidP="00C80D13">
      <w:pPr>
        <w:pStyle w:val="Nagwek"/>
        <w:ind w:left="720"/>
        <w:rPr>
          <w:rFonts w:cs="Arial"/>
          <w:b/>
          <w:bCs/>
          <w:sz w:val="20"/>
          <w:szCs w:val="20"/>
        </w:rPr>
      </w:pPr>
    </w:p>
    <w:p w:rsidR="00BE46DC" w:rsidRPr="00796CC0" w:rsidRDefault="00BE46DC" w:rsidP="00BE46DC">
      <w:pPr>
        <w:pStyle w:val="Nagwek"/>
        <w:numPr>
          <w:ilvl w:val="0"/>
          <w:numId w:val="2"/>
        </w:numPr>
        <w:tabs>
          <w:tab w:val="clear" w:pos="4536"/>
          <w:tab w:val="clear" w:pos="9072"/>
          <w:tab w:val="right" w:pos="284"/>
        </w:tabs>
        <w:ind w:left="284" w:hanging="284"/>
        <w:jc w:val="both"/>
        <w:rPr>
          <w:rFonts w:cs="Arial"/>
          <w:b/>
          <w:bCs/>
          <w:sz w:val="20"/>
          <w:szCs w:val="20"/>
        </w:rPr>
      </w:pPr>
      <w:r w:rsidRPr="00796CC0">
        <w:rPr>
          <w:sz w:val="20"/>
          <w:szCs w:val="20"/>
        </w:rPr>
        <w:t>Zespół Szkół – Centrum Edukacji Zawodowej i Ustawicznej im. Mikołaja Kopernika w Rawie Mazowieckiej  zaprasza do udziału w postępowaniu o udzielenie zamówienia publicznego na wykonanie usług, prowadzonego w trybie przetargu nieograniczonego.</w:t>
      </w:r>
    </w:p>
    <w:p w:rsidR="00BE46DC" w:rsidRPr="00796CC0" w:rsidRDefault="00BE46DC" w:rsidP="00BE46DC">
      <w:pPr>
        <w:pStyle w:val="Nagwek"/>
        <w:numPr>
          <w:ilvl w:val="0"/>
          <w:numId w:val="2"/>
        </w:numPr>
        <w:tabs>
          <w:tab w:val="clear" w:pos="4536"/>
          <w:tab w:val="clear" w:pos="9072"/>
          <w:tab w:val="right" w:pos="284"/>
        </w:tabs>
        <w:ind w:left="284" w:hanging="284"/>
        <w:jc w:val="both"/>
        <w:rPr>
          <w:rFonts w:cs="Arial"/>
          <w:b/>
          <w:bCs/>
          <w:sz w:val="20"/>
          <w:szCs w:val="20"/>
        </w:rPr>
      </w:pPr>
      <w:r w:rsidRPr="00796CC0">
        <w:rPr>
          <w:rFonts w:cs="Arial"/>
          <w:bCs/>
          <w:sz w:val="20"/>
          <w:szCs w:val="20"/>
        </w:rPr>
        <w:t xml:space="preserve">Postępowanie prowadzone jest zgodnie z przepisami ustawy </w:t>
      </w:r>
      <w:r w:rsidRPr="00796CC0">
        <w:rPr>
          <w:rFonts w:cs="Arial"/>
          <w:sz w:val="20"/>
          <w:szCs w:val="20"/>
        </w:rPr>
        <w:t xml:space="preserve">29 stycznia 2004 r. – Prawo zamówień publicznych </w:t>
      </w:r>
      <w:r w:rsidRPr="00796CC0">
        <w:rPr>
          <w:rFonts w:cs="Tahoma"/>
          <w:sz w:val="20"/>
          <w:szCs w:val="20"/>
        </w:rPr>
        <w:t xml:space="preserve"> </w:t>
      </w:r>
      <w:r w:rsidRPr="00796CC0">
        <w:rPr>
          <w:rFonts w:cs="Arial"/>
          <w:bCs/>
          <w:sz w:val="20"/>
          <w:szCs w:val="20"/>
        </w:rPr>
        <w:t>(</w:t>
      </w:r>
      <w:proofErr w:type="spellStart"/>
      <w:r w:rsidRPr="00796CC0">
        <w:rPr>
          <w:rFonts w:cs="Arial"/>
          <w:bCs/>
          <w:sz w:val="20"/>
          <w:szCs w:val="20"/>
        </w:rPr>
        <w:t>t.j</w:t>
      </w:r>
      <w:proofErr w:type="spellEnd"/>
      <w:r w:rsidRPr="00796CC0">
        <w:rPr>
          <w:rFonts w:cs="Arial"/>
          <w:bCs/>
          <w:sz w:val="20"/>
          <w:szCs w:val="20"/>
        </w:rPr>
        <w:t>. Dz. U. z 2015 r. poz. 2164 z późniejszymi zmianami)</w:t>
      </w:r>
      <w:r w:rsidRPr="00796CC0">
        <w:rPr>
          <w:rFonts w:cs="Arial"/>
          <w:sz w:val="20"/>
          <w:szCs w:val="20"/>
        </w:rPr>
        <w:t>, a także wydanymi na podstawie niniejszej ustawy rozporządzeniami wykonawczymi dotyczącymi przedmiotowego zamówienia publicznego w tym:</w:t>
      </w:r>
    </w:p>
    <w:p w:rsidR="00BE46DC" w:rsidRPr="00796CC0" w:rsidRDefault="00BE46DC" w:rsidP="00BE46DC">
      <w:pPr>
        <w:pStyle w:val="Nagwek"/>
        <w:numPr>
          <w:ilvl w:val="0"/>
          <w:numId w:val="3"/>
        </w:numPr>
        <w:tabs>
          <w:tab w:val="clear" w:pos="4536"/>
          <w:tab w:val="clear" w:pos="9072"/>
          <w:tab w:val="right" w:pos="284"/>
        </w:tabs>
        <w:jc w:val="both"/>
        <w:rPr>
          <w:rFonts w:cs="Arial"/>
          <w:bCs/>
          <w:sz w:val="20"/>
          <w:szCs w:val="20"/>
        </w:rPr>
      </w:pPr>
      <w:r w:rsidRPr="00796CC0">
        <w:rPr>
          <w:rFonts w:cs="Arial"/>
          <w:bCs/>
          <w:sz w:val="20"/>
          <w:szCs w:val="20"/>
        </w:rPr>
        <w:t xml:space="preserve">Rozporządzenie Ministra Rozwoju z dnia 26 lipca 2016 w sprawie rodzajów dokumentów, jakich może żądać zamawiający od wykonawcy w postępowaniu o udzielenie zamówienia  </w:t>
      </w:r>
      <w:r w:rsidRPr="00796CC0">
        <w:rPr>
          <w:rFonts w:cs="Arial"/>
          <w:bCs/>
          <w:sz w:val="20"/>
          <w:szCs w:val="20"/>
        </w:rPr>
        <w:br/>
        <w:t>(DZ.U. z 2016r. poz. 1126)</w:t>
      </w:r>
    </w:p>
    <w:p w:rsidR="00BE46DC" w:rsidRPr="00796CC0" w:rsidRDefault="00BE46DC" w:rsidP="00BE46DC">
      <w:pPr>
        <w:pStyle w:val="Nagwek"/>
        <w:numPr>
          <w:ilvl w:val="0"/>
          <w:numId w:val="3"/>
        </w:numPr>
        <w:tabs>
          <w:tab w:val="clear" w:pos="4536"/>
          <w:tab w:val="clear" w:pos="9072"/>
          <w:tab w:val="right" w:pos="284"/>
        </w:tabs>
        <w:jc w:val="both"/>
        <w:rPr>
          <w:rFonts w:cs="Arial"/>
          <w:bCs/>
          <w:sz w:val="20"/>
          <w:szCs w:val="20"/>
        </w:rPr>
      </w:pPr>
      <w:r w:rsidRPr="00796CC0">
        <w:rPr>
          <w:sz w:val="20"/>
          <w:szCs w:val="20"/>
        </w:rPr>
        <w:t>Rozporządzenie Prezesa Rady Ministrów z dnia 28 grudnia 2015 r. w sprawie średniego kursu złotego w stosunku do euro stanowiącego podstawę przeliczania wartości zamówień publicznych</w:t>
      </w:r>
      <w:r w:rsidRPr="00796CC0">
        <w:rPr>
          <w:rFonts w:cs="Arial"/>
          <w:bCs/>
          <w:sz w:val="20"/>
          <w:szCs w:val="20"/>
        </w:rPr>
        <w:t xml:space="preserve"> </w:t>
      </w:r>
      <w:r w:rsidRPr="00796CC0">
        <w:rPr>
          <w:rFonts w:cs="Arial"/>
          <w:bCs/>
          <w:sz w:val="20"/>
          <w:szCs w:val="20"/>
        </w:rPr>
        <w:br/>
        <w:t>(DZ.U. z 2015r. poz. 2254)</w:t>
      </w:r>
    </w:p>
    <w:p w:rsidR="00BE46DC" w:rsidRPr="00796CC0" w:rsidRDefault="00BE46DC" w:rsidP="00BE46DC">
      <w:pPr>
        <w:pStyle w:val="Nagwek"/>
        <w:numPr>
          <w:ilvl w:val="0"/>
          <w:numId w:val="3"/>
        </w:numPr>
        <w:tabs>
          <w:tab w:val="clear" w:pos="4536"/>
          <w:tab w:val="clear" w:pos="9072"/>
          <w:tab w:val="right" w:pos="284"/>
        </w:tabs>
        <w:jc w:val="both"/>
        <w:rPr>
          <w:rFonts w:cs="Arial"/>
          <w:bCs/>
          <w:sz w:val="20"/>
          <w:szCs w:val="20"/>
        </w:rPr>
      </w:pPr>
      <w:r w:rsidRPr="00796CC0">
        <w:rPr>
          <w:rFonts w:cs="Arial"/>
          <w:bCs/>
          <w:sz w:val="20"/>
          <w:szCs w:val="20"/>
        </w:rPr>
        <w:t>Rozporządzenie Prezesa Rady Ministrów z dnia 28 grudnia 2015r. w sprawie kwot wartości zamówień oraz konkursów, od których jest uzależniony obowiązek przekazywania ogłoszeń Urzędowi Publikacji Unii Europejskiej  (</w:t>
      </w:r>
      <w:r w:rsidRPr="00796CC0">
        <w:rPr>
          <w:rFonts w:cs="Arial"/>
          <w:sz w:val="20"/>
          <w:szCs w:val="20"/>
        </w:rPr>
        <w:t>Dz. U. z 2015 r. poz. 2263)</w:t>
      </w:r>
    </w:p>
    <w:p w:rsidR="00BE46DC" w:rsidRPr="00796CC0" w:rsidRDefault="00BE46DC" w:rsidP="00BE46DC">
      <w:pPr>
        <w:pStyle w:val="Nagwek"/>
        <w:numPr>
          <w:ilvl w:val="0"/>
          <w:numId w:val="2"/>
        </w:numPr>
        <w:tabs>
          <w:tab w:val="clear" w:pos="4536"/>
          <w:tab w:val="clear" w:pos="9072"/>
          <w:tab w:val="right" w:pos="284"/>
        </w:tabs>
        <w:ind w:left="284" w:hanging="284"/>
        <w:jc w:val="both"/>
        <w:rPr>
          <w:rFonts w:cs="Arial"/>
          <w:bCs/>
          <w:sz w:val="20"/>
          <w:szCs w:val="20"/>
        </w:rPr>
      </w:pPr>
      <w:r w:rsidRPr="00796CC0">
        <w:rPr>
          <w:rFonts w:cs="Arial"/>
          <w:bCs/>
          <w:sz w:val="20"/>
          <w:szCs w:val="20"/>
        </w:rPr>
        <w:t xml:space="preserve">Postępowanie prowadzone jest w trybie przetargu nieograniczonego o wartości szacunkowej poniżej progów ustalonych na podstawie art. 11 ust. 8 </w:t>
      </w:r>
      <w:r>
        <w:rPr>
          <w:rFonts w:cs="Arial"/>
          <w:bCs/>
          <w:sz w:val="20"/>
          <w:szCs w:val="20"/>
        </w:rPr>
        <w:t xml:space="preserve"> Ustawy </w:t>
      </w:r>
      <w:proofErr w:type="spellStart"/>
      <w:r w:rsidRPr="00796CC0">
        <w:rPr>
          <w:rFonts w:cs="Arial"/>
          <w:bCs/>
          <w:sz w:val="20"/>
          <w:szCs w:val="20"/>
        </w:rPr>
        <w:t>Pzp</w:t>
      </w:r>
      <w:proofErr w:type="spellEnd"/>
      <w:r>
        <w:rPr>
          <w:rFonts w:cs="Arial"/>
          <w:bCs/>
          <w:sz w:val="20"/>
          <w:szCs w:val="20"/>
        </w:rPr>
        <w:t>.</w:t>
      </w:r>
    </w:p>
    <w:p w:rsidR="00BE46DC" w:rsidRPr="00796CC0" w:rsidRDefault="00BE46DC" w:rsidP="00BE46DC">
      <w:pPr>
        <w:pStyle w:val="Nagwek"/>
        <w:numPr>
          <w:ilvl w:val="0"/>
          <w:numId w:val="2"/>
        </w:numPr>
        <w:tabs>
          <w:tab w:val="clear" w:pos="4536"/>
          <w:tab w:val="clear" w:pos="9072"/>
          <w:tab w:val="right" w:pos="284"/>
        </w:tabs>
        <w:ind w:left="284" w:hanging="284"/>
        <w:jc w:val="both"/>
        <w:rPr>
          <w:rFonts w:cs="Arial"/>
          <w:bCs/>
          <w:sz w:val="20"/>
          <w:szCs w:val="20"/>
        </w:rPr>
      </w:pPr>
      <w:r w:rsidRPr="00796CC0">
        <w:rPr>
          <w:rFonts w:cs="Arial"/>
          <w:bCs/>
          <w:sz w:val="20"/>
          <w:szCs w:val="20"/>
        </w:rPr>
        <w:t xml:space="preserve">Podstawa prawna wyboru trybu udzielenia zamówienia publicznego: art. 10 ust. 1 oraz art. 39 – 46 </w:t>
      </w:r>
      <w:r>
        <w:rPr>
          <w:rFonts w:cs="Arial"/>
          <w:bCs/>
          <w:sz w:val="20"/>
          <w:szCs w:val="20"/>
        </w:rPr>
        <w:t xml:space="preserve">Ustawy </w:t>
      </w:r>
      <w:proofErr w:type="spellStart"/>
      <w:r w:rsidRPr="00796CC0">
        <w:rPr>
          <w:rFonts w:cs="Arial"/>
          <w:bCs/>
          <w:sz w:val="20"/>
          <w:szCs w:val="20"/>
        </w:rPr>
        <w:t>Pzp</w:t>
      </w:r>
      <w:proofErr w:type="spellEnd"/>
      <w:r w:rsidRPr="00796CC0">
        <w:rPr>
          <w:rFonts w:cs="Arial"/>
          <w:bCs/>
          <w:sz w:val="20"/>
          <w:szCs w:val="20"/>
        </w:rPr>
        <w:t>.</w:t>
      </w:r>
    </w:p>
    <w:p w:rsidR="00BE46DC" w:rsidRPr="00796CC0" w:rsidRDefault="00BE46DC" w:rsidP="00BE46DC">
      <w:pPr>
        <w:pStyle w:val="Nagwek"/>
        <w:numPr>
          <w:ilvl w:val="0"/>
          <w:numId w:val="2"/>
        </w:numPr>
        <w:tabs>
          <w:tab w:val="clear" w:pos="4536"/>
          <w:tab w:val="clear" w:pos="9072"/>
          <w:tab w:val="right" w:pos="284"/>
        </w:tabs>
        <w:ind w:hanging="720"/>
        <w:jc w:val="both"/>
        <w:rPr>
          <w:rFonts w:cs="Arial"/>
          <w:bCs/>
          <w:sz w:val="20"/>
          <w:szCs w:val="20"/>
        </w:rPr>
      </w:pPr>
      <w:r w:rsidRPr="00796CC0">
        <w:t>Postępowanie jest współfinansowane ze środków pochodzących z Unii Europejskiej.</w:t>
      </w:r>
    </w:p>
    <w:p w:rsidR="00BE46DC" w:rsidRPr="00796CC0" w:rsidRDefault="00BE46DC" w:rsidP="00BE46DC">
      <w:pPr>
        <w:pStyle w:val="Nagwek"/>
        <w:numPr>
          <w:ilvl w:val="0"/>
          <w:numId w:val="2"/>
        </w:numPr>
        <w:tabs>
          <w:tab w:val="clear" w:pos="4536"/>
          <w:tab w:val="clear" w:pos="9072"/>
          <w:tab w:val="right" w:pos="284"/>
        </w:tabs>
        <w:ind w:left="284" w:hanging="284"/>
        <w:jc w:val="both"/>
        <w:rPr>
          <w:rFonts w:cs="Arial"/>
          <w:bCs/>
          <w:sz w:val="20"/>
          <w:szCs w:val="20"/>
        </w:rPr>
      </w:pPr>
      <w:r w:rsidRPr="00796CC0">
        <w:t xml:space="preserve">Postępowanie jest wszczynane z dniem zamieszczenia przez Zamawiającego ogłoszenia </w:t>
      </w:r>
      <w:r w:rsidRPr="00796CC0">
        <w:br/>
        <w:t>o prowadzonym postępowaniu (zgodnie z art. 40 ust. 1-2 Ustawy): w Biuletynie Zamówień Publicznych, na stronie internetowej Zamawiającego oraz na tablicy ogłoszeń w siedzibie Zamawiającego.</w:t>
      </w:r>
    </w:p>
    <w:p w:rsidR="00BE46DC" w:rsidRPr="00796CC0" w:rsidRDefault="00BE46DC" w:rsidP="00BE46DC">
      <w:pPr>
        <w:pStyle w:val="Nagwek"/>
        <w:numPr>
          <w:ilvl w:val="0"/>
          <w:numId w:val="2"/>
        </w:numPr>
        <w:tabs>
          <w:tab w:val="clear" w:pos="4536"/>
          <w:tab w:val="clear" w:pos="9072"/>
          <w:tab w:val="right" w:pos="284"/>
        </w:tabs>
        <w:ind w:left="284" w:hanging="284"/>
        <w:jc w:val="both"/>
        <w:rPr>
          <w:rStyle w:val="Hipercze"/>
          <w:rFonts w:cs="Arial"/>
          <w:bCs/>
          <w:color w:val="auto"/>
          <w:sz w:val="20"/>
          <w:szCs w:val="20"/>
        </w:rPr>
      </w:pPr>
      <w:r w:rsidRPr="00796CC0">
        <w:t xml:space="preserve">SIWZ, wszelkie ogłoszenia, zawiadomienia i inne dokumenty, które na mocy Ustawy muszą być zamieszczane na stronie internetowej Zamawiającego, udostępniane będą pod adresem: </w:t>
      </w:r>
      <w:hyperlink r:id="rId10" w:history="1">
        <w:r w:rsidRPr="00796CC0">
          <w:rPr>
            <w:rStyle w:val="Hipercze"/>
            <w:rFonts w:cs="Arial"/>
            <w:color w:val="auto"/>
            <w:sz w:val="20"/>
            <w:szCs w:val="20"/>
          </w:rPr>
          <w:t>www.rawa-kopernik.pl</w:t>
        </w:r>
      </w:hyperlink>
    </w:p>
    <w:p w:rsidR="00BE46DC" w:rsidRPr="00796CC0" w:rsidRDefault="00BE46DC" w:rsidP="00BE46DC">
      <w:pPr>
        <w:pStyle w:val="Nagwek"/>
        <w:numPr>
          <w:ilvl w:val="0"/>
          <w:numId w:val="2"/>
        </w:numPr>
        <w:tabs>
          <w:tab w:val="clear" w:pos="4536"/>
          <w:tab w:val="clear" w:pos="9072"/>
          <w:tab w:val="right" w:pos="284"/>
        </w:tabs>
        <w:ind w:left="284" w:hanging="284"/>
        <w:jc w:val="both"/>
        <w:rPr>
          <w:rFonts w:cs="Arial"/>
          <w:bCs/>
          <w:sz w:val="20"/>
          <w:szCs w:val="20"/>
        </w:rPr>
      </w:pPr>
      <w:r w:rsidRPr="00796CC0">
        <w:t>SIWZ udostępnia się (nieodpłatnie) na stronie internetowej od dnia wszczęcia postępowania, zgodnie z terminami określonymi w pkt. 2.4, do upływu terminu składania ofert (zgodnie z art. 42 Ustawy).</w:t>
      </w:r>
    </w:p>
    <w:p w:rsidR="00C80D13" w:rsidRDefault="00C80D13" w:rsidP="00C80D13">
      <w:pPr>
        <w:pStyle w:val="Nagwek"/>
        <w:tabs>
          <w:tab w:val="clear" w:pos="4536"/>
          <w:tab w:val="clear" w:pos="9072"/>
          <w:tab w:val="right" w:pos="284"/>
        </w:tabs>
        <w:jc w:val="both"/>
      </w:pPr>
    </w:p>
    <w:p w:rsidR="00C80D13" w:rsidRDefault="00C80D13" w:rsidP="00C80D13">
      <w:pPr>
        <w:pStyle w:val="Nagwek"/>
        <w:tabs>
          <w:tab w:val="clear" w:pos="4536"/>
          <w:tab w:val="clear" w:pos="9072"/>
          <w:tab w:val="right" w:pos="284"/>
        </w:tabs>
        <w:jc w:val="both"/>
      </w:pPr>
    </w:p>
    <w:p w:rsidR="00C80D13" w:rsidRDefault="00C80D13" w:rsidP="00C80D13">
      <w:pPr>
        <w:pStyle w:val="Nagwek"/>
        <w:tabs>
          <w:tab w:val="clear" w:pos="4536"/>
          <w:tab w:val="clear" w:pos="9072"/>
          <w:tab w:val="right" w:pos="284"/>
        </w:tabs>
        <w:jc w:val="both"/>
      </w:pPr>
    </w:p>
    <w:p w:rsidR="00C80D13" w:rsidRDefault="00C80D13" w:rsidP="00C80D13">
      <w:pPr>
        <w:pStyle w:val="Nagwek"/>
        <w:tabs>
          <w:tab w:val="clear" w:pos="4536"/>
          <w:tab w:val="clear" w:pos="9072"/>
          <w:tab w:val="right" w:pos="284"/>
        </w:tabs>
        <w:jc w:val="both"/>
      </w:pPr>
    </w:p>
    <w:p w:rsidR="00C80D13" w:rsidRDefault="00C80D13" w:rsidP="00C80D13">
      <w:pPr>
        <w:pStyle w:val="Nagwek"/>
        <w:tabs>
          <w:tab w:val="clear" w:pos="4536"/>
          <w:tab w:val="clear" w:pos="9072"/>
          <w:tab w:val="right" w:pos="284"/>
        </w:tabs>
        <w:jc w:val="both"/>
      </w:pPr>
    </w:p>
    <w:p w:rsidR="0010685A" w:rsidRDefault="0010685A" w:rsidP="00C80D13">
      <w:pPr>
        <w:pStyle w:val="Nagwek"/>
        <w:tabs>
          <w:tab w:val="clear" w:pos="4536"/>
          <w:tab w:val="clear" w:pos="9072"/>
          <w:tab w:val="right" w:pos="284"/>
        </w:tabs>
        <w:jc w:val="both"/>
      </w:pPr>
    </w:p>
    <w:p w:rsidR="0043773D" w:rsidRDefault="0043773D" w:rsidP="00C80D13">
      <w:pPr>
        <w:pStyle w:val="Nagwek"/>
        <w:tabs>
          <w:tab w:val="clear" w:pos="4536"/>
          <w:tab w:val="clear" w:pos="9072"/>
          <w:tab w:val="right" w:pos="284"/>
        </w:tabs>
        <w:jc w:val="both"/>
        <w:rPr>
          <w:rFonts w:cs="Arial"/>
          <w:bCs/>
          <w:sz w:val="20"/>
          <w:szCs w:val="20"/>
        </w:rPr>
      </w:pPr>
    </w:p>
    <w:p w:rsidR="00C80D13" w:rsidRDefault="00C80D13" w:rsidP="00C80D13">
      <w:pPr>
        <w:pStyle w:val="Nagwek"/>
        <w:numPr>
          <w:ilvl w:val="0"/>
          <w:numId w:val="1"/>
        </w:numPr>
        <w:jc w:val="center"/>
        <w:rPr>
          <w:rFonts w:cs="Arial"/>
          <w:b/>
          <w:bCs/>
          <w:sz w:val="20"/>
          <w:szCs w:val="20"/>
        </w:rPr>
      </w:pPr>
      <w:r>
        <w:rPr>
          <w:rFonts w:cs="Arial"/>
          <w:b/>
          <w:bCs/>
          <w:sz w:val="20"/>
          <w:szCs w:val="20"/>
        </w:rPr>
        <w:t>OPIS PRZEDMIOTU ZAMÓWIENIA</w:t>
      </w:r>
    </w:p>
    <w:p w:rsidR="00C80D13" w:rsidRPr="003F1647" w:rsidRDefault="00C80D13" w:rsidP="00C80D13">
      <w:pPr>
        <w:pStyle w:val="Nagwek"/>
        <w:ind w:left="720"/>
        <w:jc w:val="both"/>
        <w:rPr>
          <w:rFonts w:cs="Arial"/>
          <w:b/>
          <w:bCs/>
          <w:sz w:val="20"/>
          <w:szCs w:val="20"/>
        </w:rPr>
      </w:pPr>
    </w:p>
    <w:p w:rsidR="008C4DDA" w:rsidRPr="009E1AAD" w:rsidRDefault="00C80D13" w:rsidP="00267BEB">
      <w:pPr>
        <w:pStyle w:val="Akapitzlist"/>
        <w:numPr>
          <w:ilvl w:val="0"/>
          <w:numId w:val="4"/>
        </w:numPr>
        <w:spacing w:line="240" w:lineRule="auto"/>
        <w:ind w:left="284" w:hanging="284"/>
        <w:jc w:val="both"/>
        <w:rPr>
          <w:rFonts w:cstheme="minorHAnsi"/>
          <w:sz w:val="20"/>
          <w:szCs w:val="20"/>
        </w:rPr>
      </w:pPr>
      <w:r w:rsidRPr="009E1AAD">
        <w:rPr>
          <w:rFonts w:cs="Arial"/>
          <w:b/>
          <w:bCs/>
          <w:sz w:val="20"/>
          <w:szCs w:val="20"/>
        </w:rPr>
        <w:t>Przedmiotem zamówienia jest</w:t>
      </w:r>
      <w:r w:rsidRPr="009E1AAD">
        <w:rPr>
          <w:rFonts w:cs="Arial"/>
          <w:bCs/>
          <w:sz w:val="20"/>
          <w:szCs w:val="20"/>
        </w:rPr>
        <w:t xml:space="preserve"> </w:t>
      </w:r>
      <w:r w:rsidR="00E564F3" w:rsidRPr="009E1AAD">
        <w:rPr>
          <w:rFonts w:cs="Arial"/>
          <w:bCs/>
          <w:sz w:val="20"/>
          <w:szCs w:val="20"/>
        </w:rPr>
        <w:t xml:space="preserve">przeprowadzenie </w:t>
      </w:r>
      <w:r w:rsidRPr="009E1AAD">
        <w:rPr>
          <w:rFonts w:cs="Arial"/>
          <w:bCs/>
          <w:sz w:val="20"/>
          <w:szCs w:val="20"/>
        </w:rPr>
        <w:t xml:space="preserve"> kursów zawodowych </w:t>
      </w:r>
      <w:r w:rsidR="00E564F3" w:rsidRPr="009E1AAD">
        <w:rPr>
          <w:rFonts w:cs="Arial"/>
          <w:bCs/>
          <w:sz w:val="20"/>
          <w:szCs w:val="20"/>
        </w:rPr>
        <w:t xml:space="preserve">dla uczestników </w:t>
      </w:r>
      <w:r w:rsidRPr="009E1AAD">
        <w:rPr>
          <w:rFonts w:cs="Arial"/>
          <w:bCs/>
          <w:sz w:val="20"/>
          <w:szCs w:val="20"/>
        </w:rPr>
        <w:t xml:space="preserve"> projektu</w:t>
      </w:r>
      <w:r w:rsidRPr="009E1AAD">
        <w:rPr>
          <w:color w:val="000000"/>
          <w:sz w:val="20"/>
          <w:szCs w:val="20"/>
        </w:rPr>
        <w:t xml:space="preserve"> </w:t>
      </w:r>
      <w:r w:rsidR="00E564F3" w:rsidRPr="009E1AAD">
        <w:rPr>
          <w:color w:val="000000"/>
          <w:sz w:val="20"/>
          <w:szCs w:val="20"/>
        </w:rPr>
        <w:br/>
      </w:r>
      <w:r w:rsidR="00B9425C">
        <w:rPr>
          <w:color w:val="000000"/>
          <w:sz w:val="20"/>
          <w:szCs w:val="20"/>
        </w:rPr>
        <w:t>nr RPLD.11.03.01-10-0050</w:t>
      </w:r>
      <w:r w:rsidRPr="009E1AAD">
        <w:rPr>
          <w:color w:val="000000"/>
          <w:sz w:val="20"/>
          <w:szCs w:val="20"/>
        </w:rPr>
        <w:t>/16</w:t>
      </w:r>
      <w:r w:rsidRPr="009E1AAD">
        <w:rPr>
          <w:rFonts w:cs="Arial"/>
          <w:bCs/>
          <w:sz w:val="20"/>
          <w:szCs w:val="20"/>
        </w:rPr>
        <w:t xml:space="preserve"> „</w:t>
      </w:r>
      <w:r w:rsidR="00B9425C">
        <w:rPr>
          <w:rFonts w:cs="Arial"/>
          <w:bCs/>
          <w:sz w:val="20"/>
          <w:szCs w:val="20"/>
        </w:rPr>
        <w:t>Buduj karierę podczas stażu</w:t>
      </w:r>
      <w:r w:rsidRPr="009E1AAD">
        <w:rPr>
          <w:rFonts w:cs="Arial"/>
          <w:bCs/>
          <w:sz w:val="20"/>
          <w:szCs w:val="20"/>
        </w:rPr>
        <w:t xml:space="preserve">” realizowanego przez </w:t>
      </w:r>
      <w:r w:rsidRPr="009E1AAD">
        <w:rPr>
          <w:rFonts w:cstheme="minorHAnsi"/>
          <w:bCs/>
          <w:sz w:val="20"/>
          <w:szCs w:val="20"/>
        </w:rPr>
        <w:t>Zespół Szkół – Centrum Edukacji Zawodowej i Ustawicznej im. Mikołaja Kopernika w Rawie Mazowieckiej,</w:t>
      </w:r>
      <w:r w:rsidRPr="009E1AAD">
        <w:rPr>
          <w:rFonts w:cstheme="minorHAnsi"/>
          <w:sz w:val="20"/>
          <w:szCs w:val="20"/>
        </w:rPr>
        <w:t xml:space="preserve"> współfinansowanego przez Unię Europejską ze środków Europejskiego Funduszu Społecznego w ramach Regionalnego Programu Operacyjnego Województwa Łódzkiego na lata 2014 – 2020 Działanie  XI.3. Kształcenie zawodowe</w:t>
      </w:r>
    </w:p>
    <w:p w:rsidR="0099324D" w:rsidRDefault="00C97A39" w:rsidP="00C97A39">
      <w:pPr>
        <w:pStyle w:val="Default"/>
        <w:jc w:val="both"/>
        <w:rPr>
          <w:rFonts w:asciiTheme="minorHAnsi" w:hAnsiTheme="minorHAnsi" w:cstheme="minorHAnsi"/>
          <w:b/>
          <w:bCs/>
          <w:color w:val="auto"/>
          <w:sz w:val="20"/>
          <w:szCs w:val="20"/>
          <w:u w:val="single"/>
        </w:rPr>
      </w:pPr>
      <w:r w:rsidRPr="0099324D">
        <w:rPr>
          <w:rFonts w:asciiTheme="minorHAnsi" w:hAnsiTheme="minorHAnsi" w:cstheme="minorHAnsi"/>
          <w:b/>
          <w:bCs/>
          <w:color w:val="auto"/>
          <w:sz w:val="20"/>
          <w:szCs w:val="20"/>
          <w:u w:val="single"/>
        </w:rPr>
        <w:t xml:space="preserve">Część  1  </w:t>
      </w:r>
      <w:r w:rsidR="00BE46DC" w:rsidRPr="0099324D">
        <w:rPr>
          <w:rFonts w:asciiTheme="minorHAnsi" w:hAnsiTheme="minorHAnsi" w:cstheme="minorHAnsi"/>
          <w:b/>
          <w:bCs/>
          <w:color w:val="auto"/>
          <w:sz w:val="20"/>
          <w:szCs w:val="20"/>
          <w:u w:val="single"/>
        </w:rPr>
        <w:t>KURS OBSŁUGI KOPARKO – ŁADOWARKI</w:t>
      </w:r>
    </w:p>
    <w:p w:rsidR="00C97A39" w:rsidRPr="0035104E" w:rsidRDefault="00C52732" w:rsidP="00C97A39">
      <w:pPr>
        <w:pStyle w:val="Default"/>
        <w:jc w:val="both"/>
        <w:rPr>
          <w:rFonts w:asciiTheme="minorHAnsi" w:hAnsiTheme="minorHAnsi" w:cstheme="minorHAnsi"/>
          <w:bCs/>
          <w:color w:val="auto"/>
          <w:sz w:val="20"/>
          <w:szCs w:val="20"/>
        </w:rPr>
      </w:pPr>
      <w:r w:rsidRPr="00C52732">
        <w:rPr>
          <w:rFonts w:asciiTheme="minorHAnsi" w:hAnsiTheme="minorHAnsi" w:cstheme="minorHAnsi"/>
          <w:sz w:val="20"/>
          <w:szCs w:val="20"/>
        </w:rPr>
        <w:t>Głównym zadaniem kursu</w:t>
      </w:r>
      <w:r w:rsidRPr="004E580C">
        <w:rPr>
          <w:rFonts w:asciiTheme="minorHAnsi" w:hAnsiTheme="minorHAnsi" w:cstheme="minorHAnsi"/>
          <w:sz w:val="20"/>
          <w:szCs w:val="20"/>
        </w:rPr>
        <w:t xml:space="preserve"> </w:t>
      </w:r>
      <w:r w:rsidRPr="003B1CD1">
        <w:rPr>
          <w:rFonts w:asciiTheme="minorHAnsi" w:hAnsiTheme="minorHAnsi" w:cstheme="minorHAnsi"/>
          <w:color w:val="auto"/>
          <w:sz w:val="20"/>
          <w:szCs w:val="20"/>
        </w:rPr>
        <w:t xml:space="preserve">jest  uzyskanie  przez  uczestników  kursu  </w:t>
      </w:r>
      <w:r w:rsidRPr="003B1CD1">
        <w:rPr>
          <w:rFonts w:asciiTheme="minorHAnsi" w:hAnsiTheme="minorHAnsi" w:cstheme="minorHAnsi"/>
          <w:bCs/>
          <w:color w:val="auto"/>
          <w:sz w:val="20"/>
          <w:szCs w:val="20"/>
          <w:bdr w:val="none" w:sz="0" w:space="0" w:color="auto" w:frame="1"/>
          <w:shd w:val="clear" w:color="auto" w:fill="FFFFFF"/>
        </w:rPr>
        <w:t>kwalifikacji zawodowych</w:t>
      </w:r>
      <w:r w:rsidRPr="003B1CD1">
        <w:rPr>
          <w:rStyle w:val="apple-converted-space"/>
          <w:rFonts w:asciiTheme="minorHAnsi" w:hAnsiTheme="minorHAnsi" w:cstheme="minorHAnsi"/>
          <w:color w:val="auto"/>
          <w:sz w:val="20"/>
          <w:szCs w:val="20"/>
          <w:shd w:val="clear" w:color="auto" w:fill="FFFFFF"/>
        </w:rPr>
        <w:t> </w:t>
      </w:r>
      <w:r w:rsidRPr="003B1CD1">
        <w:rPr>
          <w:rFonts w:asciiTheme="minorHAnsi" w:hAnsiTheme="minorHAnsi" w:cstheme="minorHAnsi"/>
          <w:color w:val="auto"/>
          <w:sz w:val="20"/>
          <w:szCs w:val="20"/>
          <w:shd w:val="clear" w:color="auto" w:fill="FFFFFF"/>
        </w:rPr>
        <w:t xml:space="preserve">w zawodzie </w:t>
      </w:r>
      <w:r w:rsidRPr="0097691F">
        <w:rPr>
          <w:rFonts w:asciiTheme="minorHAnsi" w:hAnsiTheme="minorHAnsi" w:cstheme="minorHAnsi"/>
          <w:color w:val="auto"/>
          <w:sz w:val="20"/>
          <w:szCs w:val="20"/>
          <w:shd w:val="clear" w:color="auto" w:fill="FFFFFF"/>
        </w:rPr>
        <w:t>operator koparko – ładowarki w zakresie III klasy uprawnień</w:t>
      </w:r>
      <w:r>
        <w:rPr>
          <w:rFonts w:asciiTheme="minorHAnsi" w:hAnsiTheme="minorHAnsi" w:cstheme="minorHAnsi"/>
          <w:color w:val="auto"/>
          <w:sz w:val="20"/>
          <w:szCs w:val="20"/>
          <w:shd w:val="clear" w:color="auto" w:fill="FFFFFF"/>
        </w:rPr>
        <w:t xml:space="preserve"> oraz p</w:t>
      </w:r>
      <w:r w:rsidRPr="003B1CD1">
        <w:rPr>
          <w:rFonts w:asciiTheme="minorHAnsi" w:hAnsiTheme="minorHAnsi" w:cstheme="minorHAnsi"/>
          <w:color w:val="auto"/>
          <w:sz w:val="20"/>
          <w:szCs w:val="20"/>
          <w:shd w:val="clear" w:color="auto" w:fill="FFFFFF"/>
        </w:rPr>
        <w:t xml:space="preserve">o zdaniu egzaminu </w:t>
      </w:r>
      <w:r>
        <w:rPr>
          <w:rFonts w:asciiTheme="minorHAnsi" w:hAnsiTheme="minorHAnsi" w:cstheme="minorHAnsi"/>
          <w:color w:val="auto"/>
          <w:sz w:val="20"/>
          <w:szCs w:val="20"/>
          <w:shd w:val="clear" w:color="auto" w:fill="FFFFFF"/>
        </w:rPr>
        <w:t xml:space="preserve">wpisu </w:t>
      </w:r>
      <w:r w:rsidRPr="003B1CD1">
        <w:rPr>
          <w:rFonts w:asciiTheme="minorHAnsi" w:hAnsiTheme="minorHAnsi" w:cstheme="minorHAnsi"/>
          <w:color w:val="auto"/>
          <w:sz w:val="20"/>
          <w:szCs w:val="20"/>
          <w:shd w:val="clear" w:color="auto" w:fill="FFFFFF"/>
        </w:rPr>
        <w:t>do</w:t>
      </w:r>
      <w:r w:rsidRPr="003B1CD1">
        <w:rPr>
          <w:rStyle w:val="apple-converted-space"/>
          <w:rFonts w:asciiTheme="minorHAnsi" w:hAnsiTheme="minorHAnsi" w:cstheme="minorHAnsi"/>
          <w:color w:val="auto"/>
          <w:sz w:val="20"/>
          <w:szCs w:val="20"/>
          <w:shd w:val="clear" w:color="auto" w:fill="FFFFFF"/>
        </w:rPr>
        <w:t> </w:t>
      </w:r>
      <w:r w:rsidRPr="003B1CD1">
        <w:rPr>
          <w:rStyle w:val="Pogrubienie"/>
          <w:rFonts w:asciiTheme="minorHAnsi" w:hAnsiTheme="minorHAnsi" w:cstheme="minorHAnsi"/>
          <w:b w:val="0"/>
          <w:color w:val="auto"/>
          <w:sz w:val="20"/>
          <w:szCs w:val="20"/>
          <w:bdr w:val="none" w:sz="0" w:space="0" w:color="auto" w:frame="1"/>
          <w:shd w:val="clear" w:color="auto" w:fill="FFFFFF"/>
        </w:rPr>
        <w:t>książki operatora maszyn roboczych</w:t>
      </w:r>
      <w:r>
        <w:rPr>
          <w:rStyle w:val="apple-converted-space"/>
          <w:rFonts w:asciiTheme="minorHAnsi" w:hAnsiTheme="minorHAnsi" w:cstheme="minorHAnsi"/>
          <w:color w:val="auto"/>
          <w:sz w:val="20"/>
          <w:szCs w:val="20"/>
          <w:shd w:val="clear" w:color="auto" w:fill="FFFFFF"/>
        </w:rPr>
        <w:t>.</w:t>
      </w:r>
      <w:r w:rsidRPr="003B1CD1">
        <w:rPr>
          <w:rFonts w:asciiTheme="minorHAnsi" w:hAnsiTheme="minorHAnsi" w:cstheme="minorHAnsi"/>
          <w:color w:val="auto"/>
          <w:sz w:val="20"/>
          <w:szCs w:val="20"/>
          <w:shd w:val="clear" w:color="auto" w:fill="FFFFFF"/>
        </w:rPr>
        <w:t xml:space="preserve"> </w:t>
      </w:r>
      <w:r>
        <w:rPr>
          <w:rFonts w:asciiTheme="minorHAnsi" w:hAnsiTheme="minorHAnsi" w:cstheme="minorHAnsi"/>
          <w:color w:val="auto"/>
          <w:sz w:val="20"/>
          <w:szCs w:val="20"/>
          <w:shd w:val="clear" w:color="auto" w:fill="FFFFFF"/>
        </w:rPr>
        <w:t>Kurs</w:t>
      </w:r>
      <w:r w:rsidR="00ED08BD">
        <w:rPr>
          <w:rFonts w:asciiTheme="minorHAnsi" w:hAnsiTheme="minorHAnsi" w:cstheme="minorHAnsi"/>
          <w:bCs/>
          <w:color w:val="auto"/>
          <w:sz w:val="20"/>
          <w:szCs w:val="20"/>
        </w:rPr>
        <w:t xml:space="preserve"> (176</w:t>
      </w:r>
      <w:r w:rsidR="00452C84">
        <w:rPr>
          <w:rFonts w:asciiTheme="minorHAnsi" w:hAnsiTheme="minorHAnsi" w:cstheme="minorHAnsi"/>
          <w:bCs/>
          <w:color w:val="auto"/>
          <w:sz w:val="20"/>
          <w:szCs w:val="20"/>
        </w:rPr>
        <w:t>h w tym 116h zajęć teoretycznych i 60h zajęć praktycznych</w:t>
      </w:r>
      <w:r w:rsidR="004942C2" w:rsidRPr="0035104E">
        <w:rPr>
          <w:rFonts w:asciiTheme="minorHAnsi" w:hAnsiTheme="minorHAnsi" w:cstheme="minorHAnsi"/>
          <w:bCs/>
          <w:color w:val="auto"/>
          <w:sz w:val="20"/>
          <w:szCs w:val="20"/>
        </w:rPr>
        <w:t>) z egzaminem i dojazdami</w:t>
      </w:r>
      <w:r w:rsidR="00452C84">
        <w:rPr>
          <w:rFonts w:asciiTheme="minorHAnsi" w:hAnsiTheme="minorHAnsi" w:cstheme="minorHAnsi"/>
          <w:bCs/>
          <w:color w:val="auto"/>
          <w:sz w:val="20"/>
          <w:szCs w:val="20"/>
        </w:rPr>
        <w:t xml:space="preserve"> na zajęcia</w:t>
      </w:r>
      <w:r w:rsidR="004942C2" w:rsidRPr="0035104E">
        <w:rPr>
          <w:rFonts w:asciiTheme="minorHAnsi" w:hAnsiTheme="minorHAnsi" w:cstheme="minorHAnsi"/>
          <w:bCs/>
          <w:color w:val="auto"/>
          <w:sz w:val="20"/>
          <w:szCs w:val="20"/>
        </w:rPr>
        <w:t xml:space="preserve"> dla grupy 10 osobowej dla kształcących się w zawodzie technik budownictwa.  </w:t>
      </w:r>
      <w:r w:rsidR="0035104E" w:rsidRPr="0035104E">
        <w:rPr>
          <w:rFonts w:asciiTheme="minorHAnsi" w:hAnsiTheme="minorHAnsi" w:cstheme="minorHAnsi"/>
          <w:sz w:val="20"/>
          <w:szCs w:val="20"/>
        </w:rPr>
        <w:t>Zamawiający przewiduje utworzenie 1 grupy szkoleniowej 10 osobowej. Zaangażowanie osoby prowadzącej w wymiarze 17</w:t>
      </w:r>
      <w:r w:rsidR="00ED08BD">
        <w:rPr>
          <w:rFonts w:asciiTheme="minorHAnsi" w:hAnsiTheme="minorHAnsi" w:cstheme="minorHAnsi"/>
          <w:sz w:val="20"/>
          <w:szCs w:val="20"/>
        </w:rPr>
        <w:t>6</w:t>
      </w:r>
      <w:r w:rsidR="0035104E" w:rsidRPr="0035104E">
        <w:rPr>
          <w:rFonts w:asciiTheme="minorHAnsi" w:hAnsiTheme="minorHAnsi" w:cstheme="minorHAnsi"/>
          <w:sz w:val="20"/>
          <w:szCs w:val="20"/>
        </w:rPr>
        <w:t xml:space="preserve"> godzin dydaktycznych. Realizacja zgodnie z harmonogramem projektu (1 grupa w roku 2017)</w:t>
      </w:r>
      <w:r>
        <w:rPr>
          <w:rFonts w:asciiTheme="minorHAnsi" w:hAnsiTheme="minorHAnsi" w:cstheme="minorHAnsi"/>
          <w:sz w:val="20"/>
          <w:szCs w:val="20"/>
        </w:rPr>
        <w:t>.</w:t>
      </w:r>
    </w:p>
    <w:p w:rsidR="00C97A39" w:rsidRDefault="00C97A39" w:rsidP="00C97A39">
      <w:pPr>
        <w:pStyle w:val="Default"/>
        <w:jc w:val="both"/>
        <w:rPr>
          <w:rFonts w:asciiTheme="minorHAnsi" w:hAnsiTheme="minorHAnsi" w:cs="Arial"/>
          <w:bCs/>
          <w:color w:val="auto"/>
          <w:sz w:val="20"/>
          <w:szCs w:val="20"/>
        </w:rPr>
      </w:pPr>
    </w:p>
    <w:p w:rsidR="0097691F" w:rsidRPr="0099324D" w:rsidRDefault="00322ED6" w:rsidP="00C97A39">
      <w:pPr>
        <w:jc w:val="both"/>
        <w:rPr>
          <w:rFonts w:cs="Arial"/>
          <w:b/>
          <w:bCs/>
          <w:sz w:val="20"/>
          <w:szCs w:val="20"/>
          <w:u w:val="single"/>
        </w:rPr>
      </w:pPr>
      <w:r w:rsidRPr="0099324D">
        <w:rPr>
          <w:rFonts w:cs="Arial"/>
          <w:b/>
          <w:bCs/>
          <w:sz w:val="20"/>
          <w:szCs w:val="20"/>
          <w:u w:val="single"/>
        </w:rPr>
        <w:t xml:space="preserve">Część  2  </w:t>
      </w:r>
      <w:r w:rsidR="00BE46DC" w:rsidRPr="0099324D">
        <w:rPr>
          <w:rFonts w:cs="Arial"/>
          <w:b/>
          <w:bCs/>
          <w:sz w:val="20"/>
          <w:szCs w:val="20"/>
          <w:u w:val="single"/>
        </w:rPr>
        <w:t>KOMPUTEROWE KURSY SPECJALISTYCZNE</w:t>
      </w:r>
    </w:p>
    <w:p w:rsidR="00B438AE" w:rsidRPr="00322ED6" w:rsidRDefault="0099324D" w:rsidP="00C97A39">
      <w:pPr>
        <w:jc w:val="both"/>
        <w:rPr>
          <w:sz w:val="20"/>
          <w:szCs w:val="20"/>
        </w:rPr>
      </w:pPr>
      <w:r>
        <w:rPr>
          <w:b/>
          <w:sz w:val="20"/>
          <w:szCs w:val="20"/>
        </w:rPr>
        <w:t xml:space="preserve">MODUŁ A </w:t>
      </w:r>
      <w:r w:rsidR="00F0067F" w:rsidRPr="004942C2">
        <w:rPr>
          <w:b/>
          <w:sz w:val="20"/>
          <w:szCs w:val="20"/>
        </w:rPr>
        <w:t xml:space="preserve">Kurs </w:t>
      </w:r>
      <w:r w:rsidR="009E764E" w:rsidRPr="004942C2">
        <w:rPr>
          <w:b/>
          <w:sz w:val="20"/>
          <w:szCs w:val="20"/>
        </w:rPr>
        <w:t xml:space="preserve">z </w:t>
      </w:r>
      <w:r w:rsidR="009E764E" w:rsidRPr="001500EA">
        <w:rPr>
          <w:b/>
          <w:sz w:val="20"/>
          <w:szCs w:val="20"/>
        </w:rPr>
        <w:t xml:space="preserve">zakresu obsługi oprogramowania </w:t>
      </w:r>
      <w:proofErr w:type="spellStart"/>
      <w:r w:rsidR="009E764E" w:rsidRPr="001500EA">
        <w:rPr>
          <w:b/>
          <w:sz w:val="20"/>
          <w:szCs w:val="20"/>
        </w:rPr>
        <w:t>Autodesk</w:t>
      </w:r>
      <w:proofErr w:type="spellEnd"/>
      <w:r w:rsidR="009E764E" w:rsidRPr="001500EA">
        <w:rPr>
          <w:b/>
          <w:sz w:val="20"/>
          <w:szCs w:val="20"/>
        </w:rPr>
        <w:t xml:space="preserve"> </w:t>
      </w:r>
      <w:proofErr w:type="spellStart"/>
      <w:r w:rsidR="009E764E" w:rsidRPr="001500EA">
        <w:rPr>
          <w:b/>
          <w:sz w:val="20"/>
          <w:szCs w:val="20"/>
        </w:rPr>
        <w:t>Revit</w:t>
      </w:r>
      <w:proofErr w:type="spellEnd"/>
      <w:r w:rsidR="001500EA">
        <w:rPr>
          <w:b/>
          <w:sz w:val="20"/>
          <w:szCs w:val="20"/>
        </w:rPr>
        <w:t xml:space="preserve"> </w:t>
      </w:r>
      <w:r w:rsidR="001500EA" w:rsidRPr="001500EA">
        <w:rPr>
          <w:sz w:val="20"/>
          <w:szCs w:val="20"/>
        </w:rPr>
        <w:t>tj.</w:t>
      </w:r>
      <w:r w:rsidR="00B438AE" w:rsidRPr="001500EA">
        <w:rPr>
          <w:bCs/>
          <w:color w:val="000000"/>
          <w:sz w:val="20"/>
          <w:szCs w:val="20"/>
        </w:rPr>
        <w:t xml:space="preserve"> narzędzi</w:t>
      </w:r>
      <w:r w:rsidR="001500EA">
        <w:rPr>
          <w:bCs/>
          <w:color w:val="000000"/>
          <w:sz w:val="20"/>
          <w:szCs w:val="20"/>
        </w:rPr>
        <w:t>a</w:t>
      </w:r>
      <w:r w:rsidR="00B438AE" w:rsidRPr="001500EA">
        <w:rPr>
          <w:bCs/>
          <w:color w:val="000000"/>
          <w:sz w:val="20"/>
          <w:szCs w:val="20"/>
        </w:rPr>
        <w:t xml:space="preserve"> do modelowania informacji </w:t>
      </w:r>
      <w:r w:rsidR="001500EA">
        <w:rPr>
          <w:bCs/>
          <w:color w:val="000000"/>
          <w:sz w:val="20"/>
          <w:szCs w:val="20"/>
        </w:rPr>
        <w:br/>
      </w:r>
      <w:r w:rsidR="00B438AE" w:rsidRPr="001500EA">
        <w:rPr>
          <w:bCs/>
          <w:color w:val="000000"/>
          <w:sz w:val="20"/>
          <w:szCs w:val="20"/>
        </w:rPr>
        <w:t xml:space="preserve">o budynku </w:t>
      </w:r>
      <w:r w:rsidR="001500EA">
        <w:rPr>
          <w:bCs/>
          <w:color w:val="000000"/>
          <w:sz w:val="20"/>
          <w:szCs w:val="20"/>
        </w:rPr>
        <w:t xml:space="preserve">w </w:t>
      </w:r>
      <w:r w:rsidR="001500EA" w:rsidRPr="001500EA">
        <w:rPr>
          <w:bCs/>
          <w:color w:val="000000"/>
          <w:sz w:val="20"/>
          <w:szCs w:val="20"/>
        </w:rPr>
        <w:t xml:space="preserve">technologii BIM </w:t>
      </w:r>
      <w:r w:rsidR="00B438AE" w:rsidRPr="001500EA">
        <w:rPr>
          <w:bCs/>
          <w:color w:val="000000"/>
          <w:sz w:val="20"/>
          <w:szCs w:val="20"/>
        </w:rPr>
        <w:t xml:space="preserve">(BIM - z ang. </w:t>
      </w:r>
      <w:proofErr w:type="spellStart"/>
      <w:r w:rsidR="00B438AE" w:rsidRPr="001500EA">
        <w:rPr>
          <w:bCs/>
          <w:color w:val="000000"/>
          <w:sz w:val="20"/>
          <w:szCs w:val="20"/>
        </w:rPr>
        <w:t>B</w:t>
      </w:r>
      <w:r w:rsidR="001500EA">
        <w:rPr>
          <w:bCs/>
          <w:color w:val="000000"/>
          <w:sz w:val="20"/>
          <w:szCs w:val="20"/>
        </w:rPr>
        <w:t>uilding</w:t>
      </w:r>
      <w:proofErr w:type="spellEnd"/>
      <w:r w:rsidR="001500EA">
        <w:rPr>
          <w:bCs/>
          <w:color w:val="000000"/>
          <w:sz w:val="20"/>
          <w:szCs w:val="20"/>
        </w:rPr>
        <w:t xml:space="preserve"> Information Modeling)</w:t>
      </w:r>
      <w:r w:rsidR="004C0968">
        <w:rPr>
          <w:sz w:val="20"/>
          <w:szCs w:val="20"/>
        </w:rPr>
        <w:t xml:space="preserve">. </w:t>
      </w:r>
      <w:r w:rsidR="004942C2" w:rsidRPr="001500EA">
        <w:rPr>
          <w:sz w:val="20"/>
          <w:szCs w:val="20"/>
        </w:rPr>
        <w:t xml:space="preserve">Kurs 30 godzinny z zakresu wykorzystania oprogramowania  </w:t>
      </w:r>
      <w:proofErr w:type="spellStart"/>
      <w:r w:rsidR="004942C2" w:rsidRPr="001500EA">
        <w:rPr>
          <w:sz w:val="20"/>
          <w:szCs w:val="20"/>
        </w:rPr>
        <w:t>Autodesk</w:t>
      </w:r>
      <w:proofErr w:type="spellEnd"/>
      <w:r w:rsidR="004942C2" w:rsidRPr="001500EA">
        <w:rPr>
          <w:sz w:val="20"/>
          <w:szCs w:val="20"/>
        </w:rPr>
        <w:t xml:space="preserve"> </w:t>
      </w:r>
      <w:proofErr w:type="spellStart"/>
      <w:r w:rsidR="004942C2" w:rsidRPr="001500EA">
        <w:rPr>
          <w:sz w:val="20"/>
          <w:szCs w:val="20"/>
        </w:rPr>
        <w:t>Revit</w:t>
      </w:r>
      <w:proofErr w:type="spellEnd"/>
      <w:r w:rsidR="004942C2" w:rsidRPr="001500EA">
        <w:rPr>
          <w:sz w:val="20"/>
          <w:szCs w:val="20"/>
        </w:rPr>
        <w:t xml:space="preserve"> dla grupy 10 osobowej dla kształcących się w </w:t>
      </w:r>
      <w:r w:rsidR="00B84A04">
        <w:rPr>
          <w:sz w:val="20"/>
          <w:szCs w:val="20"/>
        </w:rPr>
        <w:t xml:space="preserve">zawodzie </w:t>
      </w:r>
      <w:r w:rsidR="004942C2" w:rsidRPr="004942C2">
        <w:rPr>
          <w:sz w:val="20"/>
          <w:szCs w:val="20"/>
        </w:rPr>
        <w:t>technik budownictwa</w:t>
      </w:r>
      <w:r w:rsidR="00B438AE">
        <w:rPr>
          <w:sz w:val="20"/>
          <w:szCs w:val="20"/>
        </w:rPr>
        <w:t>.</w:t>
      </w:r>
      <w:r w:rsidR="00B438AE" w:rsidRPr="00B438AE">
        <w:rPr>
          <w:rFonts w:cstheme="minorHAnsi"/>
          <w:bCs/>
          <w:sz w:val="20"/>
          <w:szCs w:val="20"/>
        </w:rPr>
        <w:t xml:space="preserve"> </w:t>
      </w:r>
      <w:r w:rsidR="004C0968">
        <w:rPr>
          <w:sz w:val="20"/>
          <w:szCs w:val="20"/>
        </w:rPr>
        <w:t>Szkolenie z tabletem</w:t>
      </w:r>
      <w:r w:rsidR="004C0968">
        <w:rPr>
          <w:rFonts w:cstheme="minorHAnsi"/>
          <w:bCs/>
          <w:sz w:val="20"/>
          <w:szCs w:val="20"/>
        </w:rPr>
        <w:t xml:space="preserve">. </w:t>
      </w:r>
      <w:r w:rsidR="00B438AE" w:rsidRPr="00B43E71">
        <w:rPr>
          <w:rFonts w:cstheme="minorHAnsi"/>
          <w:bCs/>
          <w:sz w:val="20"/>
          <w:szCs w:val="20"/>
        </w:rPr>
        <w:t xml:space="preserve">Realizacja kursu w siedzibie Zamawiającego – </w:t>
      </w:r>
      <w:proofErr w:type="spellStart"/>
      <w:r w:rsidR="00B438AE" w:rsidRPr="00B43E71">
        <w:rPr>
          <w:rFonts w:cstheme="minorHAnsi"/>
          <w:bCs/>
          <w:sz w:val="20"/>
          <w:szCs w:val="20"/>
        </w:rPr>
        <w:t>ZSCEZiU</w:t>
      </w:r>
      <w:proofErr w:type="spellEnd"/>
      <w:r w:rsidR="00B438AE" w:rsidRPr="00B43E71">
        <w:rPr>
          <w:rFonts w:cstheme="minorHAnsi"/>
          <w:bCs/>
          <w:sz w:val="20"/>
          <w:szCs w:val="20"/>
        </w:rPr>
        <w:t xml:space="preserve"> im. M. Kopernika w Rawie Mazowieckiej. </w:t>
      </w:r>
      <w:r w:rsidR="00B438AE" w:rsidRPr="00B43E71">
        <w:rPr>
          <w:rFonts w:cstheme="minorHAnsi"/>
          <w:sz w:val="20"/>
          <w:szCs w:val="20"/>
        </w:rPr>
        <w:t>Zama</w:t>
      </w:r>
      <w:r w:rsidR="00B438AE">
        <w:rPr>
          <w:rFonts w:cstheme="minorHAnsi"/>
          <w:sz w:val="20"/>
          <w:szCs w:val="20"/>
        </w:rPr>
        <w:t xml:space="preserve">wiający przewiduje utworzenie 2 </w:t>
      </w:r>
      <w:r w:rsidR="00B438AE" w:rsidRPr="00B43E71">
        <w:rPr>
          <w:rFonts w:cstheme="minorHAnsi"/>
          <w:sz w:val="20"/>
          <w:szCs w:val="20"/>
        </w:rPr>
        <w:t>grup szkoleniowych 10 osobowych. Zaangażowani</w:t>
      </w:r>
      <w:r w:rsidR="00B438AE">
        <w:rPr>
          <w:rFonts w:cstheme="minorHAnsi"/>
          <w:sz w:val="20"/>
          <w:szCs w:val="20"/>
        </w:rPr>
        <w:t xml:space="preserve">e osoby prowadzącej w wymiarze 30 godzin/grupę-Razem </w:t>
      </w:r>
      <w:r w:rsidR="00B438AE" w:rsidRPr="00B43E71">
        <w:rPr>
          <w:rFonts w:cstheme="minorHAnsi"/>
          <w:sz w:val="20"/>
          <w:szCs w:val="20"/>
        </w:rPr>
        <w:t xml:space="preserve">60 godzin dydaktycznych. Realizacja zgodnie z harmonogramem </w:t>
      </w:r>
      <w:r w:rsidR="00B438AE">
        <w:rPr>
          <w:rFonts w:cstheme="minorHAnsi"/>
          <w:sz w:val="20"/>
          <w:szCs w:val="20"/>
        </w:rPr>
        <w:t>projektu (1 grupa w roku 2016 i 1 grupa</w:t>
      </w:r>
      <w:r w:rsidR="00B438AE" w:rsidRPr="00B43E71">
        <w:rPr>
          <w:rFonts w:cstheme="minorHAnsi"/>
          <w:sz w:val="20"/>
          <w:szCs w:val="20"/>
        </w:rPr>
        <w:t xml:space="preserve"> w roku 2018)</w:t>
      </w:r>
      <w:r w:rsidR="00B438AE">
        <w:rPr>
          <w:rFonts w:cstheme="minorHAnsi"/>
          <w:sz w:val="20"/>
          <w:szCs w:val="20"/>
        </w:rPr>
        <w:t>.</w:t>
      </w:r>
    </w:p>
    <w:p w:rsidR="00B84A04" w:rsidRDefault="0099324D" w:rsidP="00B84A04">
      <w:pPr>
        <w:jc w:val="both"/>
        <w:rPr>
          <w:rFonts w:cstheme="minorHAnsi"/>
          <w:sz w:val="20"/>
          <w:szCs w:val="20"/>
        </w:rPr>
      </w:pPr>
      <w:r>
        <w:rPr>
          <w:b/>
          <w:sz w:val="20"/>
          <w:szCs w:val="20"/>
        </w:rPr>
        <w:t xml:space="preserve">MODUŁ B </w:t>
      </w:r>
      <w:r w:rsidR="009E764E" w:rsidRPr="004942C2">
        <w:rPr>
          <w:b/>
          <w:sz w:val="20"/>
          <w:szCs w:val="20"/>
        </w:rPr>
        <w:t>Kurs tworzenia stron internetowych</w:t>
      </w:r>
      <w:r w:rsidR="009E764E">
        <w:rPr>
          <w:sz w:val="20"/>
          <w:szCs w:val="20"/>
        </w:rPr>
        <w:t xml:space="preserve"> </w:t>
      </w:r>
      <w:r w:rsidR="009E764E" w:rsidRPr="00CD4EA2">
        <w:rPr>
          <w:b/>
          <w:sz w:val="20"/>
          <w:szCs w:val="20"/>
        </w:rPr>
        <w:t>Word Press z pozycjonowaniem SEO</w:t>
      </w:r>
      <w:r w:rsidR="004942C2" w:rsidRPr="00CD4EA2">
        <w:rPr>
          <w:b/>
          <w:sz w:val="20"/>
          <w:szCs w:val="20"/>
        </w:rPr>
        <w:t>.</w:t>
      </w:r>
      <w:r w:rsidR="004942C2" w:rsidRPr="004942C2">
        <w:t xml:space="preserve"> </w:t>
      </w:r>
      <w:r w:rsidR="004942C2">
        <w:t xml:space="preserve">Kurs </w:t>
      </w:r>
      <w:r w:rsidR="004942C2" w:rsidRPr="004942C2">
        <w:rPr>
          <w:sz w:val="20"/>
          <w:szCs w:val="20"/>
        </w:rPr>
        <w:t>(30 godzinny)  dla grupy 10 osobowej dl</w:t>
      </w:r>
      <w:r w:rsidR="00A44A9A">
        <w:rPr>
          <w:sz w:val="20"/>
          <w:szCs w:val="20"/>
        </w:rPr>
        <w:t>a kształcących się w zawodzie technik</w:t>
      </w:r>
      <w:r w:rsidR="004942C2" w:rsidRPr="004942C2">
        <w:rPr>
          <w:sz w:val="20"/>
          <w:szCs w:val="20"/>
        </w:rPr>
        <w:t xml:space="preserve"> informatyk</w:t>
      </w:r>
      <w:r w:rsidR="00B84A04">
        <w:rPr>
          <w:sz w:val="20"/>
          <w:szCs w:val="20"/>
        </w:rPr>
        <w:t>, którzy dzięki</w:t>
      </w:r>
      <w:r w:rsidR="00B84A04" w:rsidRPr="00B84A04">
        <w:rPr>
          <w:sz w:val="20"/>
          <w:szCs w:val="20"/>
        </w:rPr>
        <w:t xml:space="preserve"> szkoleniu </w:t>
      </w:r>
      <w:r w:rsidR="00B84A04">
        <w:rPr>
          <w:sz w:val="20"/>
          <w:szCs w:val="20"/>
        </w:rPr>
        <w:t>nabędą umiejętności</w:t>
      </w:r>
      <w:r w:rsidR="00B84A04" w:rsidRPr="00B84A04">
        <w:rPr>
          <w:sz w:val="20"/>
          <w:szCs w:val="20"/>
        </w:rPr>
        <w:t xml:space="preserve"> z zakresu programowania i poznaniu takich języków programowania jak </w:t>
      </w:r>
      <w:proofErr w:type="spellStart"/>
      <w:r w:rsidR="00B84A04" w:rsidRPr="00B84A04">
        <w:rPr>
          <w:sz w:val="20"/>
          <w:szCs w:val="20"/>
        </w:rPr>
        <w:t>php</w:t>
      </w:r>
      <w:proofErr w:type="spellEnd"/>
      <w:r w:rsidR="00B84A04" w:rsidRPr="00B84A04">
        <w:rPr>
          <w:sz w:val="20"/>
          <w:szCs w:val="20"/>
        </w:rPr>
        <w:t xml:space="preserve">, </w:t>
      </w:r>
      <w:proofErr w:type="spellStart"/>
      <w:r w:rsidR="00B84A04" w:rsidRPr="00B84A04">
        <w:rPr>
          <w:sz w:val="20"/>
          <w:szCs w:val="20"/>
        </w:rPr>
        <w:t>mysql</w:t>
      </w:r>
      <w:proofErr w:type="spellEnd"/>
      <w:r w:rsidR="00B84A04" w:rsidRPr="00B84A04">
        <w:rPr>
          <w:sz w:val="20"/>
          <w:szCs w:val="20"/>
        </w:rPr>
        <w:t xml:space="preserve">, </w:t>
      </w:r>
      <w:proofErr w:type="spellStart"/>
      <w:r w:rsidR="00B84A04" w:rsidRPr="00B84A04">
        <w:rPr>
          <w:sz w:val="20"/>
          <w:szCs w:val="20"/>
        </w:rPr>
        <w:t>javascript</w:t>
      </w:r>
      <w:proofErr w:type="spellEnd"/>
      <w:r w:rsidR="00B84A04" w:rsidRPr="00B84A04">
        <w:rPr>
          <w:sz w:val="20"/>
          <w:szCs w:val="20"/>
        </w:rPr>
        <w:t xml:space="preserve">, </w:t>
      </w:r>
      <w:proofErr w:type="spellStart"/>
      <w:r w:rsidR="00B84A04" w:rsidRPr="00B84A04">
        <w:rPr>
          <w:sz w:val="20"/>
          <w:szCs w:val="20"/>
        </w:rPr>
        <w:t>css</w:t>
      </w:r>
      <w:proofErr w:type="spellEnd"/>
      <w:r w:rsidR="00B84A04" w:rsidRPr="00B84A04">
        <w:rPr>
          <w:sz w:val="20"/>
          <w:szCs w:val="20"/>
        </w:rPr>
        <w:t xml:space="preserve">, </w:t>
      </w:r>
      <w:proofErr w:type="spellStart"/>
      <w:r w:rsidR="00B84A04" w:rsidRPr="00B84A04">
        <w:rPr>
          <w:sz w:val="20"/>
          <w:szCs w:val="20"/>
        </w:rPr>
        <w:t>html</w:t>
      </w:r>
      <w:proofErr w:type="spellEnd"/>
      <w:r w:rsidR="00B84A04" w:rsidRPr="00B84A04">
        <w:rPr>
          <w:sz w:val="20"/>
          <w:szCs w:val="20"/>
        </w:rPr>
        <w:t xml:space="preserve"> </w:t>
      </w:r>
      <w:r w:rsidR="00B84A04">
        <w:rPr>
          <w:sz w:val="20"/>
          <w:szCs w:val="20"/>
        </w:rPr>
        <w:t>i będą przygotowani</w:t>
      </w:r>
      <w:r w:rsidR="00B84A04" w:rsidRPr="00B84A04">
        <w:rPr>
          <w:sz w:val="20"/>
          <w:szCs w:val="20"/>
        </w:rPr>
        <w:t xml:space="preserve"> do samodzielnego tworzenia stron internetowych.</w:t>
      </w:r>
      <w:r w:rsidR="00B84A04">
        <w:rPr>
          <w:sz w:val="20"/>
          <w:szCs w:val="20"/>
        </w:rPr>
        <w:t xml:space="preserve"> </w:t>
      </w:r>
      <w:r w:rsidR="00B84A04" w:rsidRPr="00B43E71">
        <w:rPr>
          <w:rFonts w:cstheme="minorHAnsi"/>
          <w:bCs/>
          <w:sz w:val="20"/>
          <w:szCs w:val="20"/>
        </w:rPr>
        <w:t xml:space="preserve">Realizacja kursu w siedzibie Zamawiającego – </w:t>
      </w:r>
      <w:proofErr w:type="spellStart"/>
      <w:r w:rsidR="00B84A04" w:rsidRPr="00B43E71">
        <w:rPr>
          <w:rFonts w:cstheme="minorHAnsi"/>
          <w:bCs/>
          <w:sz w:val="20"/>
          <w:szCs w:val="20"/>
        </w:rPr>
        <w:t>ZSCEZiU</w:t>
      </w:r>
      <w:proofErr w:type="spellEnd"/>
      <w:r w:rsidR="00B84A04" w:rsidRPr="00B43E71">
        <w:rPr>
          <w:rFonts w:cstheme="minorHAnsi"/>
          <w:bCs/>
          <w:sz w:val="20"/>
          <w:szCs w:val="20"/>
        </w:rPr>
        <w:t xml:space="preserve"> im. M. Kopernika w Rawie Mazowieckiej. </w:t>
      </w:r>
      <w:r w:rsidR="00B84A04" w:rsidRPr="00B43E71">
        <w:rPr>
          <w:rFonts w:cstheme="minorHAnsi"/>
          <w:sz w:val="20"/>
          <w:szCs w:val="20"/>
        </w:rPr>
        <w:t>Zama</w:t>
      </w:r>
      <w:r w:rsidR="00B84A04">
        <w:rPr>
          <w:rFonts w:cstheme="minorHAnsi"/>
          <w:sz w:val="20"/>
          <w:szCs w:val="20"/>
        </w:rPr>
        <w:t xml:space="preserve">wiający przewiduje utworzenie 2 </w:t>
      </w:r>
      <w:r w:rsidR="00B84A04" w:rsidRPr="00B43E71">
        <w:rPr>
          <w:rFonts w:cstheme="minorHAnsi"/>
          <w:sz w:val="20"/>
          <w:szCs w:val="20"/>
        </w:rPr>
        <w:t>grup szkoleniowych 10 osobowych. Zaangażowani</w:t>
      </w:r>
      <w:r w:rsidR="00B84A04">
        <w:rPr>
          <w:rFonts w:cstheme="minorHAnsi"/>
          <w:sz w:val="20"/>
          <w:szCs w:val="20"/>
        </w:rPr>
        <w:t xml:space="preserve">e osoby prowadzącej w wymiarze 30 godzin/grupę-Razem </w:t>
      </w:r>
      <w:r w:rsidR="00B84A04" w:rsidRPr="00B43E71">
        <w:rPr>
          <w:rFonts w:cstheme="minorHAnsi"/>
          <w:sz w:val="20"/>
          <w:szCs w:val="20"/>
        </w:rPr>
        <w:t xml:space="preserve">60 godzin dydaktycznych. Realizacja zgodnie z harmonogramem </w:t>
      </w:r>
      <w:r w:rsidR="00B84A04">
        <w:rPr>
          <w:rFonts w:cstheme="minorHAnsi"/>
          <w:sz w:val="20"/>
          <w:szCs w:val="20"/>
        </w:rPr>
        <w:t>projektu (1 grupa w roku 2017 i 1 grupa</w:t>
      </w:r>
      <w:r w:rsidR="00B84A04" w:rsidRPr="00B43E71">
        <w:rPr>
          <w:rFonts w:cstheme="minorHAnsi"/>
          <w:sz w:val="20"/>
          <w:szCs w:val="20"/>
        </w:rPr>
        <w:t xml:space="preserve"> w roku 2018)</w:t>
      </w:r>
      <w:r w:rsidR="00B84A04">
        <w:rPr>
          <w:rFonts w:cstheme="minorHAnsi"/>
          <w:sz w:val="20"/>
          <w:szCs w:val="20"/>
        </w:rPr>
        <w:t>.</w:t>
      </w:r>
    </w:p>
    <w:p w:rsidR="0097691F" w:rsidRPr="00322ED6" w:rsidRDefault="0099324D" w:rsidP="0097691F">
      <w:pPr>
        <w:jc w:val="both"/>
        <w:rPr>
          <w:sz w:val="20"/>
          <w:szCs w:val="20"/>
        </w:rPr>
      </w:pPr>
      <w:r>
        <w:rPr>
          <w:b/>
          <w:sz w:val="20"/>
          <w:szCs w:val="20"/>
        </w:rPr>
        <w:t xml:space="preserve">MODUŁ C </w:t>
      </w:r>
      <w:r w:rsidR="0097691F" w:rsidRPr="00A44A9A">
        <w:rPr>
          <w:b/>
          <w:sz w:val="20"/>
          <w:szCs w:val="20"/>
        </w:rPr>
        <w:t xml:space="preserve">Kurs z zakresu </w:t>
      </w:r>
      <w:r>
        <w:rPr>
          <w:b/>
          <w:sz w:val="20"/>
          <w:szCs w:val="20"/>
        </w:rPr>
        <w:t xml:space="preserve">zasad prowadzenia sprzedaży i organizacji pracy sprzedawcy z wykorzystaniem </w:t>
      </w:r>
      <w:r w:rsidR="0097691F" w:rsidRPr="00A44A9A">
        <w:rPr>
          <w:b/>
          <w:sz w:val="20"/>
          <w:szCs w:val="20"/>
        </w:rPr>
        <w:t>programu Gestor GT, Subiekt GT.</w:t>
      </w:r>
      <w:r w:rsidR="0097691F">
        <w:rPr>
          <w:sz w:val="20"/>
          <w:szCs w:val="20"/>
        </w:rPr>
        <w:t xml:space="preserve"> </w:t>
      </w:r>
      <w:r w:rsidR="0097691F" w:rsidRPr="00A44A9A">
        <w:rPr>
          <w:sz w:val="20"/>
          <w:szCs w:val="20"/>
        </w:rPr>
        <w:t>Kurs (30 godzinny) dla grupy 10 osobowej dl</w:t>
      </w:r>
      <w:r w:rsidR="0097691F">
        <w:rPr>
          <w:sz w:val="20"/>
          <w:szCs w:val="20"/>
        </w:rPr>
        <w:t>a kształcących się w zawodzie technik</w:t>
      </w:r>
      <w:r w:rsidR="0097691F" w:rsidRPr="00A44A9A">
        <w:rPr>
          <w:sz w:val="20"/>
          <w:szCs w:val="20"/>
        </w:rPr>
        <w:t xml:space="preserve"> handlowiec</w:t>
      </w:r>
      <w:r>
        <w:rPr>
          <w:sz w:val="20"/>
          <w:szCs w:val="20"/>
        </w:rPr>
        <w:t xml:space="preserve">. </w:t>
      </w:r>
      <w:r w:rsidRPr="00B43E71">
        <w:rPr>
          <w:rFonts w:cstheme="minorHAnsi"/>
          <w:bCs/>
          <w:sz w:val="20"/>
          <w:szCs w:val="20"/>
        </w:rPr>
        <w:t xml:space="preserve">Realizacja kursu w siedzibie Zamawiającego – </w:t>
      </w:r>
      <w:proofErr w:type="spellStart"/>
      <w:r w:rsidRPr="00B43E71">
        <w:rPr>
          <w:rFonts w:cstheme="minorHAnsi"/>
          <w:bCs/>
          <w:sz w:val="20"/>
          <w:szCs w:val="20"/>
        </w:rPr>
        <w:t>ZSCEZiU</w:t>
      </w:r>
      <w:proofErr w:type="spellEnd"/>
      <w:r w:rsidRPr="00B43E71">
        <w:rPr>
          <w:rFonts w:cstheme="minorHAnsi"/>
          <w:bCs/>
          <w:sz w:val="20"/>
          <w:szCs w:val="20"/>
        </w:rPr>
        <w:t xml:space="preserve"> im. M. Kopernika w Rawie Mazowieckiej. </w:t>
      </w:r>
      <w:r w:rsidRPr="00B43E71">
        <w:rPr>
          <w:rFonts w:cstheme="minorHAnsi"/>
          <w:sz w:val="20"/>
          <w:szCs w:val="20"/>
        </w:rPr>
        <w:t>Zama</w:t>
      </w:r>
      <w:r>
        <w:rPr>
          <w:rFonts w:cstheme="minorHAnsi"/>
          <w:sz w:val="20"/>
          <w:szCs w:val="20"/>
        </w:rPr>
        <w:t xml:space="preserve">wiający przewiduje utworzenie 2 </w:t>
      </w:r>
      <w:r w:rsidRPr="00B43E71">
        <w:rPr>
          <w:rFonts w:cstheme="minorHAnsi"/>
          <w:sz w:val="20"/>
          <w:szCs w:val="20"/>
        </w:rPr>
        <w:t>grup szkoleniowych 10 osobowych. Zaangażowani</w:t>
      </w:r>
      <w:r>
        <w:rPr>
          <w:rFonts w:cstheme="minorHAnsi"/>
          <w:sz w:val="20"/>
          <w:szCs w:val="20"/>
        </w:rPr>
        <w:t xml:space="preserve">e osoby prowadzącej w wymiarze 30 godzin/grupę-Razem </w:t>
      </w:r>
      <w:r w:rsidRPr="00B43E71">
        <w:rPr>
          <w:rFonts w:cstheme="minorHAnsi"/>
          <w:sz w:val="20"/>
          <w:szCs w:val="20"/>
        </w:rPr>
        <w:t xml:space="preserve">60 godzin dydaktycznych. Realizacja zgodnie z harmonogramem </w:t>
      </w:r>
      <w:r>
        <w:rPr>
          <w:rFonts w:cstheme="minorHAnsi"/>
          <w:sz w:val="20"/>
          <w:szCs w:val="20"/>
        </w:rPr>
        <w:t>projektu (1 grupa w roku 2016 i 1 grupa w roku 2017</w:t>
      </w:r>
      <w:r w:rsidRPr="00B43E71">
        <w:rPr>
          <w:rFonts w:cstheme="minorHAnsi"/>
          <w:sz w:val="20"/>
          <w:szCs w:val="20"/>
        </w:rPr>
        <w:t>)</w:t>
      </w:r>
      <w:r>
        <w:rPr>
          <w:rFonts w:cstheme="minorHAnsi"/>
          <w:sz w:val="20"/>
          <w:szCs w:val="20"/>
        </w:rPr>
        <w:t>.</w:t>
      </w:r>
    </w:p>
    <w:p w:rsidR="0097691F" w:rsidRPr="00322ED6" w:rsidRDefault="0099324D" w:rsidP="0097691F">
      <w:pPr>
        <w:jc w:val="both"/>
        <w:rPr>
          <w:sz w:val="20"/>
          <w:szCs w:val="20"/>
        </w:rPr>
      </w:pPr>
      <w:r>
        <w:rPr>
          <w:b/>
          <w:sz w:val="20"/>
          <w:szCs w:val="20"/>
        </w:rPr>
        <w:t xml:space="preserve">MODUŁ D </w:t>
      </w:r>
      <w:r w:rsidR="0097691F" w:rsidRPr="0099324D">
        <w:rPr>
          <w:b/>
          <w:sz w:val="20"/>
          <w:szCs w:val="20"/>
        </w:rPr>
        <w:t xml:space="preserve">Kurs </w:t>
      </w:r>
      <w:r w:rsidRPr="0099324D">
        <w:rPr>
          <w:b/>
          <w:sz w:val="20"/>
          <w:szCs w:val="20"/>
        </w:rPr>
        <w:t xml:space="preserve">z zakresu </w:t>
      </w:r>
      <w:r w:rsidR="0097691F" w:rsidRPr="0099324D">
        <w:rPr>
          <w:b/>
          <w:sz w:val="20"/>
          <w:szCs w:val="20"/>
        </w:rPr>
        <w:t>tworzenia sklepu internetowego e-sklep.</w:t>
      </w:r>
      <w:r w:rsidR="0097691F" w:rsidRPr="00A44A9A">
        <w:t xml:space="preserve"> </w:t>
      </w:r>
      <w:r w:rsidR="0097691F" w:rsidRPr="00A44A9A">
        <w:rPr>
          <w:sz w:val="20"/>
          <w:szCs w:val="20"/>
        </w:rPr>
        <w:t xml:space="preserve">Kurs </w:t>
      </w:r>
      <w:r w:rsidR="0097691F">
        <w:rPr>
          <w:sz w:val="20"/>
          <w:szCs w:val="20"/>
        </w:rPr>
        <w:t>(40 godzinny</w:t>
      </w:r>
      <w:r w:rsidR="0097691F" w:rsidRPr="00A44A9A">
        <w:rPr>
          <w:sz w:val="20"/>
          <w:szCs w:val="20"/>
        </w:rPr>
        <w:t xml:space="preserve">) dla grupy 10 osobowej dla kształcących się w zawodzie </w:t>
      </w:r>
      <w:r w:rsidR="0097691F">
        <w:rPr>
          <w:sz w:val="20"/>
          <w:szCs w:val="20"/>
        </w:rPr>
        <w:t>technik</w:t>
      </w:r>
      <w:r w:rsidR="0097691F" w:rsidRPr="00A44A9A">
        <w:rPr>
          <w:sz w:val="20"/>
          <w:szCs w:val="20"/>
        </w:rPr>
        <w:t xml:space="preserve"> handlowiec</w:t>
      </w:r>
      <w:r>
        <w:rPr>
          <w:sz w:val="20"/>
          <w:szCs w:val="20"/>
        </w:rPr>
        <w:t xml:space="preserve">. </w:t>
      </w:r>
      <w:r w:rsidRPr="00B43E71">
        <w:rPr>
          <w:rFonts w:cstheme="minorHAnsi"/>
          <w:bCs/>
          <w:sz w:val="20"/>
          <w:szCs w:val="20"/>
        </w:rPr>
        <w:t xml:space="preserve">Realizacja kursu w siedzibie Zamawiającego – </w:t>
      </w:r>
      <w:proofErr w:type="spellStart"/>
      <w:r w:rsidRPr="00B43E71">
        <w:rPr>
          <w:rFonts w:cstheme="minorHAnsi"/>
          <w:bCs/>
          <w:sz w:val="20"/>
          <w:szCs w:val="20"/>
        </w:rPr>
        <w:t>ZSCEZiU</w:t>
      </w:r>
      <w:proofErr w:type="spellEnd"/>
      <w:r w:rsidRPr="00B43E71">
        <w:rPr>
          <w:rFonts w:cstheme="minorHAnsi"/>
          <w:bCs/>
          <w:sz w:val="20"/>
          <w:szCs w:val="20"/>
        </w:rPr>
        <w:t xml:space="preserve"> im. M. Kopernika w Rawie Mazowieckiej. </w:t>
      </w:r>
      <w:r w:rsidRPr="00B43E71">
        <w:rPr>
          <w:rFonts w:cstheme="minorHAnsi"/>
          <w:sz w:val="20"/>
          <w:szCs w:val="20"/>
        </w:rPr>
        <w:t>Zama</w:t>
      </w:r>
      <w:r>
        <w:rPr>
          <w:rFonts w:cstheme="minorHAnsi"/>
          <w:sz w:val="20"/>
          <w:szCs w:val="20"/>
        </w:rPr>
        <w:t xml:space="preserve">wiający przewiduje utworzenie 2 </w:t>
      </w:r>
      <w:r w:rsidRPr="00B43E71">
        <w:rPr>
          <w:rFonts w:cstheme="minorHAnsi"/>
          <w:sz w:val="20"/>
          <w:szCs w:val="20"/>
        </w:rPr>
        <w:t>grup szkoleniowych 10 osobowych. Zaangażowani</w:t>
      </w:r>
      <w:r>
        <w:rPr>
          <w:rFonts w:cstheme="minorHAnsi"/>
          <w:sz w:val="20"/>
          <w:szCs w:val="20"/>
        </w:rPr>
        <w:t>e osoby prowadzącej w wymiarze 40 godzin/grupę-Razem 8</w:t>
      </w:r>
      <w:r w:rsidRPr="00B43E71">
        <w:rPr>
          <w:rFonts w:cstheme="minorHAnsi"/>
          <w:sz w:val="20"/>
          <w:szCs w:val="20"/>
        </w:rPr>
        <w:t xml:space="preserve">0 godzin dydaktycznych. Realizacja zgodnie z harmonogramem </w:t>
      </w:r>
      <w:r>
        <w:rPr>
          <w:rFonts w:cstheme="minorHAnsi"/>
          <w:sz w:val="20"/>
          <w:szCs w:val="20"/>
        </w:rPr>
        <w:t>projektu (1 grupa w roku 2017 i 1 grupa w roku 2018</w:t>
      </w:r>
      <w:r w:rsidRPr="00B43E71">
        <w:rPr>
          <w:rFonts w:cstheme="minorHAnsi"/>
          <w:sz w:val="20"/>
          <w:szCs w:val="20"/>
        </w:rPr>
        <w:t>)</w:t>
      </w:r>
      <w:r>
        <w:rPr>
          <w:rFonts w:cstheme="minorHAnsi"/>
          <w:sz w:val="20"/>
          <w:szCs w:val="20"/>
        </w:rPr>
        <w:t>.</w:t>
      </w:r>
    </w:p>
    <w:p w:rsidR="0097691F" w:rsidRPr="0099324D" w:rsidRDefault="00BE46DC" w:rsidP="00914560">
      <w:pPr>
        <w:jc w:val="both"/>
        <w:rPr>
          <w:rFonts w:cs="Arial"/>
          <w:b/>
          <w:bCs/>
          <w:sz w:val="20"/>
          <w:szCs w:val="20"/>
          <w:u w:val="single"/>
        </w:rPr>
      </w:pPr>
      <w:r w:rsidRPr="0099324D">
        <w:rPr>
          <w:rFonts w:cs="Arial"/>
          <w:b/>
          <w:bCs/>
          <w:sz w:val="20"/>
          <w:szCs w:val="20"/>
          <w:u w:val="single"/>
        </w:rPr>
        <w:t>CZĘŚĆ  3  KURSY Z ZAKRESU GRAFIKI KOMPUTEROWEJ</w:t>
      </w:r>
    </w:p>
    <w:p w:rsidR="00F06D13" w:rsidRPr="00914560" w:rsidRDefault="0099324D" w:rsidP="00914560">
      <w:pPr>
        <w:jc w:val="both"/>
        <w:rPr>
          <w:sz w:val="20"/>
          <w:szCs w:val="20"/>
        </w:rPr>
      </w:pPr>
      <w:r>
        <w:rPr>
          <w:b/>
          <w:sz w:val="20"/>
          <w:szCs w:val="20"/>
        </w:rPr>
        <w:t xml:space="preserve">MODUŁ A </w:t>
      </w:r>
      <w:r w:rsidR="004942C2" w:rsidRPr="00A44A9A">
        <w:rPr>
          <w:b/>
          <w:sz w:val="20"/>
          <w:szCs w:val="20"/>
        </w:rPr>
        <w:t>Kurs grafiki komputerowej p</w:t>
      </w:r>
      <w:r w:rsidR="00A44A9A" w:rsidRPr="00A44A9A">
        <w:rPr>
          <w:b/>
          <w:sz w:val="20"/>
          <w:szCs w:val="20"/>
        </w:rPr>
        <w:t xml:space="preserve">oziom podstawowy </w:t>
      </w:r>
      <w:r w:rsidR="00CD4EA2">
        <w:rPr>
          <w:b/>
          <w:sz w:val="20"/>
          <w:szCs w:val="20"/>
        </w:rPr>
        <w:t>i</w:t>
      </w:r>
      <w:r w:rsidR="00A44A9A" w:rsidRPr="00A44A9A">
        <w:rPr>
          <w:b/>
          <w:sz w:val="20"/>
          <w:szCs w:val="20"/>
        </w:rPr>
        <w:t xml:space="preserve"> zaawansowany.</w:t>
      </w:r>
      <w:r w:rsidR="00A44A9A">
        <w:rPr>
          <w:sz w:val="20"/>
          <w:szCs w:val="20"/>
        </w:rPr>
        <w:t xml:space="preserve"> Kurs </w:t>
      </w:r>
      <w:r w:rsidR="004942C2" w:rsidRPr="004942C2">
        <w:rPr>
          <w:sz w:val="20"/>
          <w:szCs w:val="20"/>
        </w:rPr>
        <w:t xml:space="preserve">(100 godzinny) dla grupy 10 osobowej dla kształcących się w zawodzie </w:t>
      </w:r>
      <w:r w:rsidR="00A44A9A">
        <w:rPr>
          <w:sz w:val="20"/>
          <w:szCs w:val="20"/>
        </w:rPr>
        <w:t>technik</w:t>
      </w:r>
      <w:r w:rsidR="00A44A9A" w:rsidRPr="004942C2">
        <w:rPr>
          <w:sz w:val="20"/>
          <w:szCs w:val="20"/>
        </w:rPr>
        <w:t xml:space="preserve"> </w:t>
      </w:r>
      <w:r w:rsidR="004942C2" w:rsidRPr="004942C2">
        <w:rPr>
          <w:sz w:val="20"/>
          <w:szCs w:val="20"/>
        </w:rPr>
        <w:t>informatyk</w:t>
      </w:r>
      <w:r w:rsidR="00914560">
        <w:rPr>
          <w:sz w:val="20"/>
          <w:szCs w:val="20"/>
        </w:rPr>
        <w:t xml:space="preserve">. </w:t>
      </w:r>
      <w:r w:rsidR="00914560" w:rsidRPr="00914560">
        <w:rPr>
          <w:sz w:val="20"/>
          <w:szCs w:val="20"/>
        </w:rPr>
        <w:t>Ukończenie kursu grafiki umożliwia uczestnikom rozpoczęcie pracy na stanowisku grafika komputeroweg</w:t>
      </w:r>
      <w:r w:rsidR="00861264">
        <w:rPr>
          <w:sz w:val="20"/>
          <w:szCs w:val="20"/>
        </w:rPr>
        <w:t>o</w:t>
      </w:r>
      <w:r w:rsidR="00F06D13">
        <w:rPr>
          <w:sz w:val="20"/>
          <w:szCs w:val="20"/>
        </w:rPr>
        <w:t xml:space="preserve">. </w:t>
      </w:r>
      <w:r w:rsidR="00F06D13">
        <w:rPr>
          <w:rFonts w:cstheme="minorHAnsi"/>
          <w:sz w:val="20"/>
          <w:szCs w:val="20"/>
        </w:rPr>
        <w:t xml:space="preserve">Program kursu obejmuje teorię i praktyczne ćwiczenia, które skutecznie wdrożą do pracy z programami graficznymi </w:t>
      </w:r>
      <w:r w:rsidR="00F06D13" w:rsidRPr="00B07136">
        <w:rPr>
          <w:rFonts w:cstheme="minorHAnsi"/>
          <w:sz w:val="20"/>
          <w:szCs w:val="20"/>
        </w:rPr>
        <w:t xml:space="preserve">Adobe </w:t>
      </w:r>
      <w:proofErr w:type="spellStart"/>
      <w:r w:rsidR="00F06D13" w:rsidRPr="00B07136">
        <w:rPr>
          <w:rFonts w:cstheme="minorHAnsi"/>
          <w:sz w:val="20"/>
          <w:szCs w:val="20"/>
        </w:rPr>
        <w:t>Illustrator</w:t>
      </w:r>
      <w:proofErr w:type="spellEnd"/>
      <w:r w:rsidR="00F06D13" w:rsidRPr="00B07136">
        <w:rPr>
          <w:rFonts w:cstheme="minorHAnsi"/>
          <w:sz w:val="20"/>
          <w:szCs w:val="20"/>
        </w:rPr>
        <w:t xml:space="preserve">, </w:t>
      </w:r>
      <w:proofErr w:type="spellStart"/>
      <w:r w:rsidR="00F06D13" w:rsidRPr="00B07136">
        <w:rPr>
          <w:rFonts w:cstheme="minorHAnsi"/>
          <w:sz w:val="20"/>
          <w:szCs w:val="20"/>
        </w:rPr>
        <w:t>InDesign</w:t>
      </w:r>
      <w:proofErr w:type="spellEnd"/>
      <w:r w:rsidR="00F06D13" w:rsidRPr="00B07136">
        <w:rPr>
          <w:rFonts w:cstheme="minorHAnsi"/>
          <w:sz w:val="20"/>
          <w:szCs w:val="20"/>
        </w:rPr>
        <w:t>, Corel Draw</w:t>
      </w:r>
      <w:r w:rsidR="00F06D13">
        <w:rPr>
          <w:rFonts w:cstheme="minorHAnsi"/>
          <w:sz w:val="20"/>
          <w:szCs w:val="20"/>
        </w:rPr>
        <w:t xml:space="preserve"> oraz </w:t>
      </w:r>
      <w:r w:rsidR="00F06D13">
        <w:rPr>
          <w:rFonts w:cstheme="minorHAnsi"/>
          <w:sz w:val="20"/>
          <w:szCs w:val="20"/>
        </w:rPr>
        <w:lastRenderedPageBreak/>
        <w:t xml:space="preserve">przygotują do wykorzystywania w zaawansowanym zakresie jednego z programów: </w:t>
      </w:r>
      <w:r w:rsidR="00F06D13" w:rsidRPr="00B07136">
        <w:rPr>
          <w:rFonts w:cstheme="minorHAnsi"/>
          <w:sz w:val="20"/>
          <w:szCs w:val="20"/>
        </w:rPr>
        <w:t xml:space="preserve">Adobe </w:t>
      </w:r>
      <w:proofErr w:type="spellStart"/>
      <w:r w:rsidR="00F06D13" w:rsidRPr="00B07136">
        <w:rPr>
          <w:rFonts w:cstheme="minorHAnsi"/>
          <w:sz w:val="20"/>
          <w:szCs w:val="20"/>
        </w:rPr>
        <w:t>Illustrator</w:t>
      </w:r>
      <w:proofErr w:type="spellEnd"/>
      <w:r w:rsidR="00F06D13" w:rsidRPr="00B07136">
        <w:rPr>
          <w:rFonts w:cstheme="minorHAnsi"/>
          <w:sz w:val="20"/>
          <w:szCs w:val="20"/>
        </w:rPr>
        <w:t xml:space="preserve">, </w:t>
      </w:r>
      <w:proofErr w:type="spellStart"/>
      <w:r w:rsidR="00F06D13" w:rsidRPr="00B07136">
        <w:rPr>
          <w:rFonts w:cstheme="minorHAnsi"/>
          <w:sz w:val="20"/>
          <w:szCs w:val="20"/>
        </w:rPr>
        <w:t>InDesign</w:t>
      </w:r>
      <w:proofErr w:type="spellEnd"/>
      <w:r w:rsidR="00F06D13" w:rsidRPr="00B07136">
        <w:rPr>
          <w:rFonts w:cstheme="minorHAnsi"/>
          <w:sz w:val="20"/>
          <w:szCs w:val="20"/>
        </w:rPr>
        <w:t>, Corel Draw</w:t>
      </w:r>
      <w:r w:rsidR="00F06D13">
        <w:rPr>
          <w:rFonts w:cstheme="minorHAnsi"/>
          <w:sz w:val="20"/>
          <w:szCs w:val="20"/>
        </w:rPr>
        <w:t xml:space="preserve"> </w:t>
      </w:r>
      <w:r w:rsidR="00F06D13" w:rsidRPr="00B07136">
        <w:rPr>
          <w:rFonts w:cstheme="minorHAnsi"/>
          <w:sz w:val="20"/>
          <w:szCs w:val="20"/>
        </w:rPr>
        <w:t>lub Adobe Photoshop</w:t>
      </w:r>
      <w:r w:rsidR="00F06D13">
        <w:rPr>
          <w:rFonts w:cstheme="minorHAnsi"/>
          <w:sz w:val="20"/>
          <w:szCs w:val="20"/>
        </w:rPr>
        <w:t xml:space="preserve">. </w:t>
      </w:r>
      <w:r w:rsidR="00F06D13" w:rsidRPr="00B43E71">
        <w:rPr>
          <w:rFonts w:cstheme="minorHAnsi"/>
          <w:bCs/>
          <w:sz w:val="20"/>
          <w:szCs w:val="20"/>
        </w:rPr>
        <w:t xml:space="preserve">Realizacja kursu w siedzibie Zamawiającego – </w:t>
      </w:r>
      <w:proofErr w:type="spellStart"/>
      <w:r w:rsidR="00F06D13" w:rsidRPr="00B43E71">
        <w:rPr>
          <w:rFonts w:cstheme="minorHAnsi"/>
          <w:bCs/>
          <w:sz w:val="20"/>
          <w:szCs w:val="20"/>
        </w:rPr>
        <w:t>ZSCEZiU</w:t>
      </w:r>
      <w:proofErr w:type="spellEnd"/>
      <w:r w:rsidR="00F06D13" w:rsidRPr="00B43E71">
        <w:rPr>
          <w:rFonts w:cstheme="minorHAnsi"/>
          <w:bCs/>
          <w:sz w:val="20"/>
          <w:szCs w:val="20"/>
        </w:rPr>
        <w:t xml:space="preserve"> im. M. Kopernika </w:t>
      </w:r>
      <w:r w:rsidR="00BE46DC">
        <w:rPr>
          <w:rFonts w:cstheme="minorHAnsi"/>
          <w:bCs/>
          <w:sz w:val="20"/>
          <w:szCs w:val="20"/>
        </w:rPr>
        <w:br/>
      </w:r>
      <w:r w:rsidR="00F06D13" w:rsidRPr="00B43E71">
        <w:rPr>
          <w:rFonts w:cstheme="minorHAnsi"/>
          <w:bCs/>
          <w:sz w:val="20"/>
          <w:szCs w:val="20"/>
        </w:rPr>
        <w:t xml:space="preserve">w Rawie Mazowieckiej. </w:t>
      </w:r>
      <w:r w:rsidR="00F06D13" w:rsidRPr="00B43E71">
        <w:rPr>
          <w:rFonts w:cstheme="minorHAnsi"/>
          <w:sz w:val="20"/>
          <w:szCs w:val="20"/>
        </w:rPr>
        <w:t>Zama</w:t>
      </w:r>
      <w:r w:rsidR="00F06D13">
        <w:rPr>
          <w:rFonts w:cstheme="minorHAnsi"/>
          <w:sz w:val="20"/>
          <w:szCs w:val="20"/>
        </w:rPr>
        <w:t xml:space="preserve">wiający przewiduje utworzenie 2 </w:t>
      </w:r>
      <w:r w:rsidR="00F06D13" w:rsidRPr="00B43E71">
        <w:rPr>
          <w:rFonts w:cstheme="minorHAnsi"/>
          <w:sz w:val="20"/>
          <w:szCs w:val="20"/>
        </w:rPr>
        <w:t>grup szkoleniowych 10 osobowych. Zaangażowani</w:t>
      </w:r>
      <w:r w:rsidR="00F06D13">
        <w:rPr>
          <w:rFonts w:cstheme="minorHAnsi"/>
          <w:sz w:val="20"/>
          <w:szCs w:val="20"/>
        </w:rPr>
        <w:t>e osoby prowadzącej w wymiarze 100 godzin/grupę-Razem 200</w:t>
      </w:r>
      <w:r w:rsidR="00F06D13" w:rsidRPr="00B43E71">
        <w:rPr>
          <w:rFonts w:cstheme="minorHAnsi"/>
          <w:sz w:val="20"/>
          <w:szCs w:val="20"/>
        </w:rPr>
        <w:t xml:space="preserve"> godzin dydaktycznych. Realizacja zgodnie z harmonogramem </w:t>
      </w:r>
      <w:r w:rsidR="00F06D13">
        <w:rPr>
          <w:rFonts w:cstheme="minorHAnsi"/>
          <w:sz w:val="20"/>
          <w:szCs w:val="20"/>
        </w:rPr>
        <w:t>projektu (1 grupa w roku 2017 i 1 grupa</w:t>
      </w:r>
      <w:r w:rsidR="00F06D13" w:rsidRPr="00B43E71">
        <w:rPr>
          <w:rFonts w:cstheme="minorHAnsi"/>
          <w:sz w:val="20"/>
          <w:szCs w:val="20"/>
        </w:rPr>
        <w:t xml:space="preserve"> w roku 2018)</w:t>
      </w:r>
      <w:r w:rsidR="00F06D13">
        <w:rPr>
          <w:rFonts w:cstheme="minorHAnsi"/>
          <w:sz w:val="20"/>
          <w:szCs w:val="20"/>
        </w:rPr>
        <w:t>.</w:t>
      </w:r>
    </w:p>
    <w:p w:rsidR="003E7524" w:rsidRPr="00322ED6" w:rsidRDefault="0099324D" w:rsidP="00C97A39">
      <w:pPr>
        <w:jc w:val="both"/>
        <w:rPr>
          <w:sz w:val="20"/>
          <w:szCs w:val="20"/>
        </w:rPr>
      </w:pPr>
      <w:r>
        <w:rPr>
          <w:b/>
          <w:sz w:val="20"/>
          <w:szCs w:val="20"/>
        </w:rPr>
        <w:t xml:space="preserve">MODUŁ B </w:t>
      </w:r>
      <w:r w:rsidR="00F0067F" w:rsidRPr="00A44A9A">
        <w:rPr>
          <w:b/>
          <w:sz w:val="20"/>
          <w:szCs w:val="20"/>
        </w:rPr>
        <w:t xml:space="preserve">Kurs </w:t>
      </w:r>
      <w:r w:rsidR="009E764E" w:rsidRPr="00A44A9A">
        <w:rPr>
          <w:b/>
          <w:sz w:val="20"/>
          <w:szCs w:val="20"/>
        </w:rPr>
        <w:t>z zakresu obsługi programu Adobe Photoshop</w:t>
      </w:r>
      <w:r w:rsidR="00A44A9A" w:rsidRPr="00A44A9A">
        <w:rPr>
          <w:b/>
          <w:sz w:val="20"/>
          <w:szCs w:val="20"/>
        </w:rPr>
        <w:t>.</w:t>
      </w:r>
      <w:r w:rsidR="00A44A9A">
        <w:rPr>
          <w:sz w:val="20"/>
          <w:szCs w:val="20"/>
        </w:rPr>
        <w:t xml:space="preserve"> Kurs 32 godzinny</w:t>
      </w:r>
      <w:r w:rsidR="00A44A9A" w:rsidRPr="00A44A9A">
        <w:rPr>
          <w:sz w:val="20"/>
          <w:szCs w:val="20"/>
        </w:rPr>
        <w:t xml:space="preserve"> z zakresu obsługi programu Adobe Photoshop dla gr10os. </w:t>
      </w:r>
      <w:r w:rsidR="00A44A9A" w:rsidRPr="004942C2">
        <w:rPr>
          <w:sz w:val="20"/>
          <w:szCs w:val="20"/>
        </w:rPr>
        <w:t xml:space="preserve">dla kształcących się w zawodzie </w:t>
      </w:r>
      <w:r w:rsidR="00A44A9A">
        <w:rPr>
          <w:sz w:val="20"/>
          <w:szCs w:val="20"/>
        </w:rPr>
        <w:t>technik</w:t>
      </w:r>
      <w:r w:rsidR="00A44A9A" w:rsidRPr="004942C2">
        <w:rPr>
          <w:sz w:val="20"/>
          <w:szCs w:val="20"/>
        </w:rPr>
        <w:t xml:space="preserve"> informatyk</w:t>
      </w:r>
      <w:r w:rsidR="003E7524">
        <w:rPr>
          <w:sz w:val="20"/>
          <w:szCs w:val="20"/>
        </w:rPr>
        <w:t xml:space="preserve">. </w:t>
      </w:r>
      <w:r w:rsidR="003E7524" w:rsidRPr="003E7524">
        <w:rPr>
          <w:rFonts w:cstheme="minorHAnsi"/>
          <w:sz w:val="20"/>
          <w:szCs w:val="20"/>
        </w:rPr>
        <w:t xml:space="preserve">Kurs przekrojowy w zakresie podstawowym obejmujący wykorzystanie najpopularniejszego programu graficznego do m.in. porządkowania </w:t>
      </w:r>
      <w:r w:rsidR="00BE46DC">
        <w:rPr>
          <w:rFonts w:cstheme="minorHAnsi"/>
          <w:sz w:val="20"/>
          <w:szCs w:val="20"/>
        </w:rPr>
        <w:br/>
      </w:r>
      <w:r w:rsidR="003E7524" w:rsidRPr="003E7524">
        <w:rPr>
          <w:rFonts w:cstheme="minorHAnsi"/>
          <w:sz w:val="20"/>
          <w:szCs w:val="20"/>
        </w:rPr>
        <w:t>i edytowania materiałów, tworzenia i udostępniania obrazu, w tym twórczej edycji fotografii cyfrowej.</w:t>
      </w:r>
      <w:r w:rsidR="003E7524">
        <w:rPr>
          <w:rFonts w:cstheme="minorHAnsi"/>
          <w:sz w:val="20"/>
          <w:szCs w:val="20"/>
        </w:rPr>
        <w:t xml:space="preserve"> </w:t>
      </w:r>
      <w:r w:rsidR="003E7524" w:rsidRPr="00B43E71">
        <w:rPr>
          <w:rFonts w:cstheme="minorHAnsi"/>
          <w:bCs/>
          <w:sz w:val="20"/>
          <w:szCs w:val="20"/>
        </w:rPr>
        <w:t xml:space="preserve">Realizacja kursu w siedzibie Zamawiającego – </w:t>
      </w:r>
      <w:proofErr w:type="spellStart"/>
      <w:r w:rsidR="003E7524" w:rsidRPr="00B43E71">
        <w:rPr>
          <w:rFonts w:cstheme="minorHAnsi"/>
          <w:bCs/>
          <w:sz w:val="20"/>
          <w:szCs w:val="20"/>
        </w:rPr>
        <w:t>ZSCEZiU</w:t>
      </w:r>
      <w:proofErr w:type="spellEnd"/>
      <w:r w:rsidR="003E7524" w:rsidRPr="00B43E71">
        <w:rPr>
          <w:rFonts w:cstheme="minorHAnsi"/>
          <w:bCs/>
          <w:sz w:val="20"/>
          <w:szCs w:val="20"/>
        </w:rPr>
        <w:t xml:space="preserve"> im. M. Kopernika w Rawie Mazowieckiej. </w:t>
      </w:r>
      <w:r w:rsidR="003E7524" w:rsidRPr="00B43E71">
        <w:rPr>
          <w:rFonts w:cstheme="minorHAnsi"/>
          <w:sz w:val="20"/>
          <w:szCs w:val="20"/>
        </w:rPr>
        <w:t>Zama</w:t>
      </w:r>
      <w:r w:rsidR="003E7524">
        <w:rPr>
          <w:rFonts w:cstheme="minorHAnsi"/>
          <w:sz w:val="20"/>
          <w:szCs w:val="20"/>
        </w:rPr>
        <w:t xml:space="preserve">wiający przewiduje utworzenie 3 </w:t>
      </w:r>
      <w:r w:rsidR="003E7524" w:rsidRPr="00B43E71">
        <w:rPr>
          <w:rFonts w:cstheme="minorHAnsi"/>
          <w:sz w:val="20"/>
          <w:szCs w:val="20"/>
        </w:rPr>
        <w:t>grup szkoleniowych 10 osobowych. Zaangażowani</w:t>
      </w:r>
      <w:r w:rsidR="003E7524">
        <w:rPr>
          <w:rFonts w:cstheme="minorHAnsi"/>
          <w:sz w:val="20"/>
          <w:szCs w:val="20"/>
        </w:rPr>
        <w:t>e osoby prowadzącej w wymiarze 32  godziny/grupę-Razem 96</w:t>
      </w:r>
      <w:r w:rsidR="003E7524" w:rsidRPr="00B43E71">
        <w:rPr>
          <w:rFonts w:cstheme="minorHAnsi"/>
          <w:sz w:val="20"/>
          <w:szCs w:val="20"/>
        </w:rPr>
        <w:t xml:space="preserve"> godzin dydaktycznych. Realizacja zgodnie z harmonogramem </w:t>
      </w:r>
      <w:r w:rsidR="0097691F">
        <w:rPr>
          <w:rFonts w:cstheme="minorHAnsi"/>
          <w:sz w:val="20"/>
          <w:szCs w:val="20"/>
        </w:rPr>
        <w:t xml:space="preserve">projektu (1 grupa w roku 2016, </w:t>
      </w:r>
      <w:r w:rsidR="003E7524">
        <w:rPr>
          <w:rFonts w:cstheme="minorHAnsi"/>
          <w:sz w:val="20"/>
          <w:szCs w:val="20"/>
        </w:rPr>
        <w:t>1 grupa w roku 2017 i 1 grupa</w:t>
      </w:r>
      <w:r w:rsidR="003E7524" w:rsidRPr="00B43E71">
        <w:rPr>
          <w:rFonts w:cstheme="minorHAnsi"/>
          <w:sz w:val="20"/>
          <w:szCs w:val="20"/>
        </w:rPr>
        <w:t xml:space="preserve"> w roku 2018)</w:t>
      </w:r>
      <w:r w:rsidR="003E7524">
        <w:rPr>
          <w:rFonts w:cstheme="minorHAnsi"/>
          <w:sz w:val="20"/>
          <w:szCs w:val="20"/>
        </w:rPr>
        <w:t>.</w:t>
      </w:r>
    </w:p>
    <w:p w:rsidR="00A62C00" w:rsidRDefault="00A62C00" w:rsidP="0099324D">
      <w:pPr>
        <w:jc w:val="both"/>
        <w:rPr>
          <w:rFonts w:cs="Arial"/>
          <w:b/>
          <w:bCs/>
          <w:color w:val="FF0000"/>
          <w:sz w:val="20"/>
          <w:szCs w:val="20"/>
        </w:rPr>
      </w:pPr>
      <w:r w:rsidRPr="00637327">
        <w:rPr>
          <w:rFonts w:cs="Arial"/>
          <w:b/>
          <w:bCs/>
          <w:sz w:val="20"/>
          <w:szCs w:val="20"/>
        </w:rPr>
        <w:t>Szczegółowy opis przedmiotu za</w:t>
      </w:r>
      <w:r w:rsidR="006A4FB9" w:rsidRPr="00637327">
        <w:rPr>
          <w:rFonts w:cs="Arial"/>
          <w:b/>
          <w:bCs/>
          <w:sz w:val="20"/>
          <w:szCs w:val="20"/>
        </w:rPr>
        <w:t>mówienia zawiera  załącznik nr 1</w:t>
      </w:r>
      <w:r w:rsidRPr="00637327">
        <w:rPr>
          <w:rFonts w:cs="Arial"/>
          <w:b/>
          <w:bCs/>
          <w:sz w:val="20"/>
          <w:szCs w:val="20"/>
        </w:rPr>
        <w:t xml:space="preserve"> do SIWZ </w:t>
      </w:r>
    </w:p>
    <w:p w:rsidR="00C0018F" w:rsidRDefault="00C0018F" w:rsidP="00E86E6C">
      <w:pPr>
        <w:pStyle w:val="Akapitzlist"/>
        <w:numPr>
          <w:ilvl w:val="0"/>
          <w:numId w:val="63"/>
        </w:numPr>
        <w:tabs>
          <w:tab w:val="left" w:pos="284"/>
        </w:tabs>
        <w:spacing w:line="240" w:lineRule="auto"/>
        <w:ind w:left="284" w:hanging="284"/>
        <w:jc w:val="both"/>
        <w:rPr>
          <w:sz w:val="20"/>
          <w:szCs w:val="20"/>
        </w:rPr>
      </w:pPr>
      <w:r>
        <w:rPr>
          <w:sz w:val="20"/>
          <w:szCs w:val="20"/>
        </w:rPr>
        <w:t>Kursy mają służyć zdobyciu dodatkowych kompetencji przez uczestników projektu zwiększających ich szanse na rynku pracy.</w:t>
      </w:r>
    </w:p>
    <w:p w:rsidR="00AF74B8" w:rsidRDefault="00AF74B8" w:rsidP="00E86E6C">
      <w:pPr>
        <w:pStyle w:val="Akapitzlist"/>
        <w:numPr>
          <w:ilvl w:val="0"/>
          <w:numId w:val="63"/>
        </w:numPr>
        <w:spacing w:line="240" w:lineRule="auto"/>
        <w:ind w:left="284" w:hanging="284"/>
        <w:jc w:val="both"/>
        <w:rPr>
          <w:sz w:val="20"/>
          <w:szCs w:val="20"/>
        </w:rPr>
      </w:pPr>
      <w:r>
        <w:rPr>
          <w:sz w:val="20"/>
          <w:szCs w:val="20"/>
        </w:rPr>
        <w:t xml:space="preserve">Zajęcia w ramach kursów będą </w:t>
      </w:r>
      <w:r w:rsidR="00845359">
        <w:rPr>
          <w:sz w:val="20"/>
          <w:szCs w:val="20"/>
        </w:rPr>
        <w:t>się odbywać w weekendy, ferie, wakacje ewentualnie w dni nauki w szkole popołudniami po zakończeniu zajęć lekcyjnych  przez uczestników kursu.</w:t>
      </w:r>
    </w:p>
    <w:p w:rsidR="00A62C00" w:rsidRDefault="00A62C00" w:rsidP="00E86E6C">
      <w:pPr>
        <w:pStyle w:val="Akapitzlist"/>
        <w:numPr>
          <w:ilvl w:val="0"/>
          <w:numId w:val="63"/>
        </w:numPr>
        <w:spacing w:line="240" w:lineRule="auto"/>
        <w:ind w:left="284" w:hanging="284"/>
        <w:jc w:val="both"/>
        <w:rPr>
          <w:sz w:val="20"/>
          <w:szCs w:val="20"/>
        </w:rPr>
      </w:pPr>
      <w:r>
        <w:rPr>
          <w:sz w:val="20"/>
          <w:szCs w:val="20"/>
        </w:rPr>
        <w:t>Zakres usługi obejmuje:</w:t>
      </w:r>
    </w:p>
    <w:p w:rsidR="00B316D4" w:rsidRDefault="00B316D4" w:rsidP="00E86E6C">
      <w:pPr>
        <w:pStyle w:val="Akapitzlist"/>
        <w:numPr>
          <w:ilvl w:val="0"/>
          <w:numId w:val="6"/>
        </w:numPr>
        <w:spacing w:line="240" w:lineRule="auto"/>
        <w:jc w:val="both"/>
        <w:rPr>
          <w:sz w:val="20"/>
          <w:szCs w:val="20"/>
        </w:rPr>
      </w:pPr>
      <w:r w:rsidRPr="00E621A0">
        <w:rPr>
          <w:sz w:val="20"/>
          <w:szCs w:val="20"/>
        </w:rPr>
        <w:t xml:space="preserve">zapewnienie </w:t>
      </w:r>
      <w:r w:rsidRPr="00A74A31">
        <w:rPr>
          <w:sz w:val="20"/>
          <w:szCs w:val="20"/>
        </w:rPr>
        <w:t xml:space="preserve">kadry dydaktycznej w postaci wykładowców/instruktorów </w:t>
      </w:r>
      <w:r w:rsidR="009800D2" w:rsidRPr="00A74A31">
        <w:rPr>
          <w:sz w:val="20"/>
          <w:szCs w:val="20"/>
        </w:rPr>
        <w:t xml:space="preserve">posiadających  zasób  wiedzy,  </w:t>
      </w:r>
      <w:r w:rsidR="00F8245D">
        <w:rPr>
          <w:sz w:val="20"/>
          <w:szCs w:val="20"/>
        </w:rPr>
        <w:t xml:space="preserve">wymagane uprawnienia, </w:t>
      </w:r>
      <w:r w:rsidR="009800D2" w:rsidRPr="00A74A31">
        <w:rPr>
          <w:sz w:val="20"/>
          <w:szCs w:val="20"/>
        </w:rPr>
        <w:t>doświadczenie zawodowe i przygotowanie dydaktyczne zapewniające właściwą realizację kursu</w:t>
      </w:r>
      <w:r w:rsidR="00A74A31" w:rsidRPr="00A74A31">
        <w:rPr>
          <w:sz w:val="20"/>
          <w:szCs w:val="20"/>
        </w:rPr>
        <w:t>,</w:t>
      </w:r>
    </w:p>
    <w:p w:rsidR="007A7813" w:rsidRPr="00E86E6C" w:rsidRDefault="007A7813" w:rsidP="00E86E6C">
      <w:pPr>
        <w:pStyle w:val="Akapitzlist"/>
        <w:numPr>
          <w:ilvl w:val="0"/>
          <w:numId w:val="6"/>
        </w:numPr>
        <w:spacing w:line="240" w:lineRule="auto"/>
        <w:jc w:val="both"/>
        <w:rPr>
          <w:sz w:val="20"/>
          <w:szCs w:val="20"/>
        </w:rPr>
      </w:pPr>
      <w:r w:rsidRPr="00E86E6C">
        <w:rPr>
          <w:sz w:val="20"/>
          <w:szCs w:val="20"/>
        </w:rPr>
        <w:t>przeprowadzenia zajęć, w ilości podanej w załączniku nr 1,</w:t>
      </w:r>
      <w:r w:rsidR="00E86E6C" w:rsidRPr="00E86E6C">
        <w:rPr>
          <w:sz w:val="20"/>
          <w:szCs w:val="20"/>
        </w:rPr>
        <w:t xml:space="preserve"> w siedzibie Zamawiającego (z wyjątkiem zajęć w części 1)</w:t>
      </w:r>
    </w:p>
    <w:p w:rsidR="0005697F" w:rsidRPr="00A74A31" w:rsidRDefault="0005697F" w:rsidP="00E86E6C">
      <w:pPr>
        <w:pStyle w:val="Akapitzlist"/>
        <w:numPr>
          <w:ilvl w:val="0"/>
          <w:numId w:val="6"/>
        </w:numPr>
        <w:spacing w:line="240" w:lineRule="auto"/>
        <w:jc w:val="both"/>
        <w:rPr>
          <w:sz w:val="20"/>
          <w:szCs w:val="20"/>
        </w:rPr>
      </w:pPr>
      <w:r w:rsidRPr="00A74A31">
        <w:rPr>
          <w:rFonts w:cs="Arial"/>
          <w:bCs/>
          <w:sz w:val="20"/>
          <w:szCs w:val="20"/>
        </w:rPr>
        <w:t>opracowanie szczegółowego programu kursu,</w:t>
      </w:r>
    </w:p>
    <w:p w:rsidR="00E86E6C" w:rsidRDefault="0005697F" w:rsidP="00E86E6C">
      <w:pPr>
        <w:pStyle w:val="Akapitzlist"/>
        <w:numPr>
          <w:ilvl w:val="0"/>
          <w:numId w:val="6"/>
        </w:numPr>
        <w:spacing w:line="240" w:lineRule="auto"/>
        <w:jc w:val="both"/>
        <w:rPr>
          <w:sz w:val="20"/>
          <w:szCs w:val="20"/>
        </w:rPr>
      </w:pPr>
      <w:r w:rsidRPr="00E621A0">
        <w:rPr>
          <w:sz w:val="20"/>
          <w:szCs w:val="20"/>
        </w:rPr>
        <w:t>przygotowanie materiałów szkoleniowych dla każdego uczestnika kursu,</w:t>
      </w:r>
    </w:p>
    <w:p w:rsidR="0005697F" w:rsidRDefault="00E86E6C" w:rsidP="00E86E6C">
      <w:pPr>
        <w:pStyle w:val="Akapitzlist"/>
        <w:numPr>
          <w:ilvl w:val="0"/>
          <w:numId w:val="6"/>
        </w:numPr>
        <w:spacing w:line="240" w:lineRule="auto"/>
        <w:jc w:val="both"/>
        <w:rPr>
          <w:sz w:val="20"/>
          <w:szCs w:val="20"/>
        </w:rPr>
      </w:pPr>
      <w:r>
        <w:rPr>
          <w:sz w:val="20"/>
          <w:szCs w:val="20"/>
        </w:rPr>
        <w:t>dostarczenie dodatkowego niezbędnego wyposażenia wskazanego w załączniku nr 1 do SIWZ do realizacji zajęć w: MODULE A dla części 2 oraz w MODULE B dla części 3</w:t>
      </w:r>
    </w:p>
    <w:p w:rsidR="00A74A31" w:rsidRPr="00E86E6C" w:rsidRDefault="00A74A31" w:rsidP="00146D0A">
      <w:pPr>
        <w:pStyle w:val="Akapitzlist"/>
        <w:numPr>
          <w:ilvl w:val="0"/>
          <w:numId w:val="6"/>
        </w:numPr>
        <w:spacing w:line="240" w:lineRule="auto"/>
        <w:jc w:val="both"/>
        <w:rPr>
          <w:sz w:val="20"/>
          <w:szCs w:val="20"/>
        </w:rPr>
      </w:pPr>
      <w:r w:rsidRPr="00E86E6C">
        <w:rPr>
          <w:sz w:val="20"/>
          <w:szCs w:val="20"/>
        </w:rPr>
        <w:t xml:space="preserve">przeprowadzenie kursu   głównie  w  formie  zajęć  praktycznych,  instruktażu,  warsztatów  (zajęcia teoretyczne nie mogą dominować w trakcie kursu), </w:t>
      </w:r>
    </w:p>
    <w:p w:rsidR="000A2060" w:rsidRPr="000A2060" w:rsidRDefault="00A62C00" w:rsidP="00E86E6C">
      <w:pPr>
        <w:pStyle w:val="Akapitzlist"/>
        <w:numPr>
          <w:ilvl w:val="0"/>
          <w:numId w:val="6"/>
        </w:numPr>
        <w:spacing w:line="240" w:lineRule="auto"/>
        <w:jc w:val="both"/>
        <w:rPr>
          <w:sz w:val="20"/>
          <w:szCs w:val="20"/>
        </w:rPr>
      </w:pPr>
      <w:r w:rsidRPr="00E621A0">
        <w:rPr>
          <w:sz w:val="20"/>
          <w:szCs w:val="20"/>
        </w:rPr>
        <w:t xml:space="preserve">prowadzenie dokumentacji kursu </w:t>
      </w:r>
      <w:r w:rsidR="00634ECE">
        <w:rPr>
          <w:sz w:val="20"/>
          <w:szCs w:val="20"/>
        </w:rPr>
        <w:t xml:space="preserve">oznakowanej </w:t>
      </w:r>
      <w:r w:rsidR="00634ECE" w:rsidRPr="00B316D4">
        <w:rPr>
          <w:sz w:val="20"/>
          <w:szCs w:val="20"/>
        </w:rPr>
        <w:t xml:space="preserve">zgodnie z </w:t>
      </w:r>
      <w:r w:rsidR="00634ECE">
        <w:rPr>
          <w:sz w:val="20"/>
          <w:szCs w:val="20"/>
        </w:rPr>
        <w:t xml:space="preserve">zasadami zawartymi w </w:t>
      </w:r>
      <w:r w:rsidR="00634ECE" w:rsidRPr="005D2B4E">
        <w:rPr>
          <w:sz w:val="20"/>
          <w:szCs w:val="20"/>
        </w:rPr>
        <w:t>Podręcznik</w:t>
      </w:r>
      <w:r w:rsidR="00634ECE">
        <w:rPr>
          <w:sz w:val="20"/>
          <w:szCs w:val="20"/>
        </w:rPr>
        <w:t>u</w:t>
      </w:r>
      <w:r w:rsidR="00634ECE" w:rsidRPr="005D2B4E">
        <w:rPr>
          <w:sz w:val="20"/>
          <w:szCs w:val="20"/>
        </w:rPr>
        <w:t xml:space="preserve"> wnioskodawcy i beneficjenta programów polityki spójności 2014-2020 w zakresie informacji i promocji</w:t>
      </w:r>
      <w:r w:rsidR="00634ECE">
        <w:rPr>
          <w:sz w:val="20"/>
          <w:szCs w:val="20"/>
        </w:rPr>
        <w:t>.</w:t>
      </w:r>
      <w:r w:rsidR="00634ECE" w:rsidRPr="00E621A0">
        <w:rPr>
          <w:sz w:val="20"/>
          <w:szCs w:val="20"/>
        </w:rPr>
        <w:t xml:space="preserve"> </w:t>
      </w:r>
      <w:r w:rsidRPr="00E621A0">
        <w:rPr>
          <w:sz w:val="20"/>
          <w:szCs w:val="20"/>
        </w:rPr>
        <w:t>(listy obecności uczestników, dzienniki zajęć</w:t>
      </w:r>
      <w:r w:rsidR="00C35821">
        <w:rPr>
          <w:sz w:val="20"/>
          <w:szCs w:val="20"/>
        </w:rPr>
        <w:t>, ankiety ewaluacyjne</w:t>
      </w:r>
      <w:r w:rsidRPr="00E621A0">
        <w:rPr>
          <w:sz w:val="20"/>
          <w:szCs w:val="20"/>
        </w:rPr>
        <w:t>)</w:t>
      </w:r>
      <w:r w:rsidR="00C35821">
        <w:rPr>
          <w:sz w:val="20"/>
          <w:szCs w:val="20"/>
        </w:rPr>
        <w:t xml:space="preserve"> i jej przekazanie</w:t>
      </w:r>
      <w:r w:rsidR="000A2060">
        <w:rPr>
          <w:sz w:val="20"/>
          <w:szCs w:val="20"/>
        </w:rPr>
        <w:t xml:space="preserve"> Zamawiającemu </w:t>
      </w:r>
      <w:r w:rsidR="00C35821">
        <w:rPr>
          <w:sz w:val="20"/>
          <w:szCs w:val="20"/>
        </w:rPr>
        <w:br/>
      </w:r>
      <w:r w:rsidR="007A7813">
        <w:rPr>
          <w:rFonts w:cs="Arial"/>
          <w:sz w:val="20"/>
          <w:szCs w:val="20"/>
        </w:rPr>
        <w:t>w terminie do 3</w:t>
      </w:r>
      <w:r w:rsidR="000A2060" w:rsidRPr="000A2060">
        <w:rPr>
          <w:rFonts w:cs="Arial"/>
          <w:sz w:val="20"/>
          <w:szCs w:val="20"/>
        </w:rPr>
        <w:t xml:space="preserve"> dni kalendarzowych od zakończenia kursu.</w:t>
      </w:r>
      <w:r w:rsidR="000A2060" w:rsidRPr="000A2060">
        <w:rPr>
          <w:sz w:val="20"/>
          <w:szCs w:val="20"/>
        </w:rPr>
        <w:t xml:space="preserve"> </w:t>
      </w:r>
    </w:p>
    <w:p w:rsidR="00E86E6C" w:rsidRDefault="00A62C00" w:rsidP="00146D0A">
      <w:pPr>
        <w:pStyle w:val="Akapitzlist"/>
        <w:numPr>
          <w:ilvl w:val="0"/>
          <w:numId w:val="6"/>
        </w:numPr>
        <w:spacing w:line="240" w:lineRule="auto"/>
        <w:jc w:val="both"/>
        <w:rPr>
          <w:rStyle w:val="apple-converted-space"/>
          <w:rFonts w:cs="Arial"/>
          <w:sz w:val="20"/>
          <w:szCs w:val="20"/>
          <w:shd w:val="clear" w:color="auto" w:fill="FFFFFF"/>
        </w:rPr>
      </w:pPr>
      <w:r w:rsidRPr="00E86E6C">
        <w:rPr>
          <w:rFonts w:cs="Arial"/>
          <w:bCs/>
          <w:sz w:val="20"/>
          <w:szCs w:val="20"/>
        </w:rPr>
        <w:t xml:space="preserve">zorganizowanie i </w:t>
      </w:r>
      <w:r w:rsidRPr="00E86E6C">
        <w:rPr>
          <w:rStyle w:val="apple-converted-space"/>
          <w:rFonts w:cs="Arial"/>
          <w:sz w:val="20"/>
          <w:szCs w:val="20"/>
          <w:shd w:val="clear" w:color="auto" w:fill="FFFFFF"/>
        </w:rPr>
        <w:t>przeprowadzenie na zakończenie kursu sprawdzian</w:t>
      </w:r>
      <w:r w:rsidR="00C35821" w:rsidRPr="00E86E6C">
        <w:rPr>
          <w:rStyle w:val="apple-converted-space"/>
          <w:rFonts w:cs="Arial"/>
          <w:sz w:val="20"/>
          <w:szCs w:val="20"/>
          <w:shd w:val="clear" w:color="auto" w:fill="FFFFFF"/>
        </w:rPr>
        <w:t>u wiedzy</w:t>
      </w:r>
      <w:r w:rsidR="00E86E6C">
        <w:rPr>
          <w:rStyle w:val="apple-converted-space"/>
          <w:rFonts w:cs="Arial"/>
          <w:sz w:val="20"/>
          <w:szCs w:val="20"/>
          <w:shd w:val="clear" w:color="auto" w:fill="FFFFFF"/>
        </w:rPr>
        <w:t xml:space="preserve"> uczestników oraz pokazu zdobytych umiejętności w terminie ustalonym z zamawiającym.</w:t>
      </w:r>
    </w:p>
    <w:p w:rsidR="002852F4" w:rsidRPr="00E86E6C" w:rsidRDefault="00E86E6C" w:rsidP="00146D0A">
      <w:pPr>
        <w:pStyle w:val="Akapitzlist"/>
        <w:numPr>
          <w:ilvl w:val="0"/>
          <w:numId w:val="6"/>
        </w:numPr>
        <w:spacing w:line="240" w:lineRule="auto"/>
        <w:jc w:val="both"/>
        <w:rPr>
          <w:rFonts w:cs="Arial"/>
          <w:sz w:val="20"/>
          <w:szCs w:val="20"/>
          <w:shd w:val="clear" w:color="auto" w:fill="FFFFFF"/>
        </w:rPr>
      </w:pPr>
      <w:r w:rsidRPr="00E86E6C">
        <w:rPr>
          <w:rFonts w:cs="Arial"/>
          <w:sz w:val="20"/>
          <w:szCs w:val="20"/>
          <w:shd w:val="clear" w:color="auto" w:fill="FFFFFF"/>
        </w:rPr>
        <w:t xml:space="preserve">przygotowanie  i wydanie </w:t>
      </w:r>
      <w:r w:rsidR="00634ECE" w:rsidRPr="00E86E6C">
        <w:rPr>
          <w:rFonts w:cs="Arial"/>
          <w:sz w:val="20"/>
          <w:szCs w:val="20"/>
          <w:shd w:val="clear" w:color="auto" w:fill="FFFFFF"/>
        </w:rPr>
        <w:t>w terminie do</w:t>
      </w:r>
      <w:r w:rsidR="007A7813" w:rsidRPr="00E86E6C">
        <w:rPr>
          <w:rFonts w:cs="Arial"/>
          <w:sz w:val="20"/>
          <w:szCs w:val="20"/>
        </w:rPr>
        <w:t xml:space="preserve"> 3</w:t>
      </w:r>
      <w:r w:rsidR="00634ECE" w:rsidRPr="00E86E6C">
        <w:rPr>
          <w:rFonts w:cs="Arial"/>
          <w:sz w:val="20"/>
          <w:szCs w:val="20"/>
        </w:rPr>
        <w:t xml:space="preserve"> dni kalendarzowych</w:t>
      </w:r>
      <w:r w:rsidR="00634ECE" w:rsidRPr="00E86E6C">
        <w:rPr>
          <w:rFonts w:cs="Arial"/>
          <w:sz w:val="20"/>
          <w:szCs w:val="20"/>
          <w:shd w:val="clear" w:color="auto" w:fill="FFFFFF"/>
        </w:rPr>
        <w:t xml:space="preserve"> od zakończenia kursu </w:t>
      </w:r>
      <w:r w:rsidR="002852F4" w:rsidRPr="00E86E6C">
        <w:rPr>
          <w:rFonts w:cs="Arial"/>
          <w:sz w:val="20"/>
          <w:szCs w:val="20"/>
          <w:shd w:val="clear" w:color="auto" w:fill="FFFFFF"/>
        </w:rPr>
        <w:t>zaświadczeń/ certyfikatów</w:t>
      </w:r>
      <w:r w:rsidR="00634ECE" w:rsidRPr="00E86E6C">
        <w:rPr>
          <w:rFonts w:cs="Arial"/>
          <w:sz w:val="20"/>
          <w:szCs w:val="20"/>
          <w:shd w:val="clear" w:color="auto" w:fill="FFFFFF"/>
        </w:rPr>
        <w:t xml:space="preserve"> </w:t>
      </w:r>
      <w:r w:rsidR="002852F4" w:rsidRPr="00E86E6C">
        <w:rPr>
          <w:rFonts w:cs="Arial"/>
          <w:sz w:val="20"/>
          <w:szCs w:val="20"/>
          <w:shd w:val="clear" w:color="auto" w:fill="FFFFFF"/>
        </w:rPr>
        <w:t>o ukończeniu kursu</w:t>
      </w:r>
      <w:r w:rsidR="00F62F58" w:rsidRPr="00E86E6C">
        <w:rPr>
          <w:rFonts w:cs="Arial"/>
          <w:sz w:val="20"/>
          <w:szCs w:val="20"/>
          <w:shd w:val="clear" w:color="auto" w:fill="FFFFFF"/>
        </w:rPr>
        <w:t xml:space="preserve"> dla uczestników,</w:t>
      </w:r>
      <w:r w:rsidR="00C9224C" w:rsidRPr="00E86E6C">
        <w:rPr>
          <w:rFonts w:cs="Arial"/>
          <w:sz w:val="20"/>
          <w:szCs w:val="20"/>
          <w:shd w:val="clear" w:color="auto" w:fill="FFFFFF"/>
        </w:rPr>
        <w:t xml:space="preserve"> którzy ukończyli kurs  z wynikiem pozytywnym</w:t>
      </w:r>
      <w:r w:rsidR="00634ECE" w:rsidRPr="00E86E6C">
        <w:rPr>
          <w:rFonts w:cs="Arial"/>
          <w:sz w:val="20"/>
          <w:szCs w:val="20"/>
          <w:shd w:val="clear" w:color="auto" w:fill="FFFFFF"/>
        </w:rPr>
        <w:t>,</w:t>
      </w:r>
    </w:p>
    <w:p w:rsidR="00E86E6C" w:rsidRPr="00E86E6C" w:rsidRDefault="007A7813" w:rsidP="00146D0A">
      <w:pPr>
        <w:pStyle w:val="Akapitzlist"/>
        <w:numPr>
          <w:ilvl w:val="0"/>
          <w:numId w:val="6"/>
        </w:numPr>
        <w:spacing w:after="200" w:line="240" w:lineRule="auto"/>
        <w:jc w:val="both"/>
        <w:rPr>
          <w:rStyle w:val="apple-converted-space"/>
          <w:sz w:val="20"/>
          <w:szCs w:val="20"/>
        </w:rPr>
      </w:pPr>
      <w:r w:rsidRPr="00E86E6C">
        <w:rPr>
          <w:rFonts w:cstheme="minorHAnsi"/>
          <w:sz w:val="20"/>
          <w:szCs w:val="20"/>
        </w:rPr>
        <w:t>sfinansowania  pierwszego przystąpienia uczestnika kursu do egzaminu zewnętrznego/państwowego,</w:t>
      </w:r>
      <w:r w:rsidR="00E86E6C">
        <w:rPr>
          <w:rFonts w:cstheme="minorHAnsi"/>
          <w:sz w:val="20"/>
          <w:szCs w:val="20"/>
        </w:rPr>
        <w:br/>
      </w:r>
      <w:r w:rsidR="00E86E6C" w:rsidRPr="00E86E6C">
        <w:rPr>
          <w:rStyle w:val="apple-converted-space"/>
          <w:rFonts w:cs="Arial"/>
          <w:sz w:val="20"/>
          <w:szCs w:val="20"/>
          <w:shd w:val="clear" w:color="auto" w:fill="FFFFFF"/>
        </w:rPr>
        <w:t xml:space="preserve">w przypadku części 1 </w:t>
      </w:r>
    </w:p>
    <w:p w:rsidR="00B316D4" w:rsidRDefault="00B316D4" w:rsidP="00267BEB">
      <w:pPr>
        <w:pStyle w:val="Akapitzlist"/>
        <w:numPr>
          <w:ilvl w:val="0"/>
          <w:numId w:val="6"/>
        </w:numPr>
        <w:spacing w:line="240" w:lineRule="auto"/>
        <w:jc w:val="both"/>
        <w:rPr>
          <w:sz w:val="20"/>
          <w:szCs w:val="20"/>
        </w:rPr>
      </w:pPr>
      <w:r w:rsidRPr="00E621A0">
        <w:rPr>
          <w:rFonts w:cs="Arial"/>
          <w:sz w:val="20"/>
          <w:szCs w:val="20"/>
          <w:shd w:val="clear" w:color="auto" w:fill="FFFFFF"/>
        </w:rPr>
        <w:t xml:space="preserve">zapewnienie </w:t>
      </w:r>
      <w:r w:rsidR="00F8245D">
        <w:rPr>
          <w:sz w:val="20"/>
          <w:szCs w:val="20"/>
        </w:rPr>
        <w:t xml:space="preserve">materiałów zużywalnych </w:t>
      </w:r>
      <w:r w:rsidRPr="00E621A0">
        <w:rPr>
          <w:sz w:val="20"/>
          <w:szCs w:val="20"/>
        </w:rPr>
        <w:t>w ilościach  wystarczających dla każdego uczestnika zajęć,</w:t>
      </w:r>
    </w:p>
    <w:p w:rsidR="002852F4" w:rsidRPr="00E621A0" w:rsidRDefault="002852F4" w:rsidP="00267BEB">
      <w:pPr>
        <w:pStyle w:val="Akapitzlist"/>
        <w:numPr>
          <w:ilvl w:val="0"/>
          <w:numId w:val="6"/>
        </w:numPr>
        <w:spacing w:line="240" w:lineRule="auto"/>
        <w:jc w:val="both"/>
        <w:rPr>
          <w:sz w:val="20"/>
          <w:szCs w:val="20"/>
        </w:rPr>
      </w:pPr>
      <w:r w:rsidRPr="00E621A0">
        <w:rPr>
          <w:rFonts w:cs="Arial"/>
          <w:bCs/>
          <w:sz w:val="20"/>
          <w:szCs w:val="20"/>
        </w:rPr>
        <w:t>zapewnienie innych warunków realizacji kursu w tym:</w:t>
      </w:r>
      <w:r w:rsidR="00B316D4" w:rsidRPr="00E621A0">
        <w:rPr>
          <w:rFonts w:cs="Arial"/>
          <w:bCs/>
          <w:sz w:val="20"/>
          <w:szCs w:val="20"/>
        </w:rPr>
        <w:t xml:space="preserve"> </w:t>
      </w:r>
      <w:r w:rsidR="003E407B">
        <w:rPr>
          <w:rFonts w:cs="Arial"/>
          <w:bCs/>
          <w:sz w:val="20"/>
          <w:szCs w:val="20"/>
        </w:rPr>
        <w:t xml:space="preserve"> badań lekarskich</w:t>
      </w:r>
      <w:r w:rsidR="005567D4">
        <w:rPr>
          <w:rFonts w:cs="Arial"/>
          <w:bCs/>
          <w:sz w:val="20"/>
          <w:szCs w:val="20"/>
        </w:rPr>
        <w:t xml:space="preserve">, ubezpieczenia uczestników od następstw nieszczęśliwych wypadków, </w:t>
      </w:r>
      <w:r w:rsidR="00D74E8E">
        <w:rPr>
          <w:rFonts w:cs="Arial"/>
          <w:bCs/>
          <w:sz w:val="20"/>
          <w:szCs w:val="20"/>
        </w:rPr>
        <w:t xml:space="preserve">odzieży roboczej/ochronnej, </w:t>
      </w:r>
      <w:r w:rsidRPr="00E621A0">
        <w:rPr>
          <w:rFonts w:cs="Arial"/>
          <w:bCs/>
          <w:sz w:val="20"/>
          <w:szCs w:val="20"/>
        </w:rPr>
        <w:t xml:space="preserve">pokrycie kosztów egzaminu </w:t>
      </w:r>
      <w:r w:rsidR="00F8245D">
        <w:rPr>
          <w:rFonts w:cs="Arial"/>
          <w:bCs/>
          <w:sz w:val="20"/>
          <w:szCs w:val="20"/>
        </w:rPr>
        <w:t xml:space="preserve">państwowego </w:t>
      </w:r>
      <w:r w:rsidRPr="00E621A0">
        <w:rPr>
          <w:rFonts w:cs="Arial"/>
          <w:bCs/>
          <w:sz w:val="20"/>
          <w:szCs w:val="20"/>
        </w:rPr>
        <w:t xml:space="preserve"> jeśli rodzaj kursu tego wymaga,</w:t>
      </w:r>
    </w:p>
    <w:p w:rsidR="00A62C00" w:rsidRPr="00E621A0" w:rsidRDefault="002852F4" w:rsidP="00267BEB">
      <w:pPr>
        <w:pStyle w:val="Akapitzlist"/>
        <w:numPr>
          <w:ilvl w:val="0"/>
          <w:numId w:val="6"/>
        </w:numPr>
        <w:spacing w:line="240" w:lineRule="auto"/>
        <w:jc w:val="both"/>
        <w:rPr>
          <w:sz w:val="20"/>
          <w:szCs w:val="20"/>
        </w:rPr>
      </w:pPr>
      <w:r w:rsidRPr="00E621A0">
        <w:rPr>
          <w:rFonts w:cs="Arial"/>
          <w:bCs/>
          <w:sz w:val="20"/>
          <w:szCs w:val="20"/>
        </w:rPr>
        <w:t>pokrycie kosztów dojazdu uczestników kursu w przypadku, gdy</w:t>
      </w:r>
      <w:r w:rsidR="007F4423">
        <w:rPr>
          <w:rFonts w:cs="Arial"/>
          <w:bCs/>
          <w:sz w:val="20"/>
          <w:szCs w:val="20"/>
        </w:rPr>
        <w:t xml:space="preserve"> zachodzi</w:t>
      </w:r>
      <w:r w:rsidR="0023453E" w:rsidRPr="00E621A0">
        <w:rPr>
          <w:rFonts w:cs="Arial"/>
          <w:bCs/>
          <w:sz w:val="20"/>
          <w:szCs w:val="20"/>
        </w:rPr>
        <w:t xml:space="preserve"> konieczność przeprowadzenia  zajęć</w:t>
      </w:r>
      <w:r w:rsidRPr="00E621A0">
        <w:rPr>
          <w:rFonts w:cs="Arial"/>
          <w:bCs/>
          <w:sz w:val="20"/>
          <w:szCs w:val="20"/>
        </w:rPr>
        <w:t xml:space="preserve"> lub egzamin</w:t>
      </w:r>
      <w:r w:rsidR="0023453E" w:rsidRPr="00E621A0">
        <w:rPr>
          <w:rFonts w:cs="Arial"/>
          <w:bCs/>
          <w:sz w:val="20"/>
          <w:szCs w:val="20"/>
        </w:rPr>
        <w:t>u</w:t>
      </w:r>
      <w:r w:rsidRPr="00E621A0">
        <w:rPr>
          <w:rFonts w:cs="Arial"/>
          <w:bCs/>
          <w:sz w:val="20"/>
          <w:szCs w:val="20"/>
        </w:rPr>
        <w:t xml:space="preserve"> poza Rawą Mazowiecką</w:t>
      </w:r>
      <w:r w:rsidR="00E621A0">
        <w:rPr>
          <w:rFonts w:cs="Arial"/>
          <w:bCs/>
          <w:sz w:val="20"/>
          <w:szCs w:val="20"/>
        </w:rPr>
        <w:t>,</w:t>
      </w:r>
    </w:p>
    <w:p w:rsidR="00F62F58" w:rsidRPr="00F62F58" w:rsidRDefault="002852F4" w:rsidP="00267BEB">
      <w:pPr>
        <w:pStyle w:val="Akapitzlist"/>
        <w:numPr>
          <w:ilvl w:val="0"/>
          <w:numId w:val="6"/>
        </w:numPr>
        <w:spacing w:line="240" w:lineRule="auto"/>
        <w:jc w:val="both"/>
        <w:rPr>
          <w:sz w:val="20"/>
          <w:szCs w:val="20"/>
        </w:rPr>
      </w:pPr>
      <w:r w:rsidRPr="00E621A0">
        <w:rPr>
          <w:rFonts w:cs="Arial"/>
          <w:bCs/>
          <w:sz w:val="20"/>
          <w:szCs w:val="20"/>
        </w:rPr>
        <w:t xml:space="preserve">poinformowanie uczestników o współfinansowaniu kursów </w:t>
      </w:r>
      <w:r w:rsidRPr="00E621A0">
        <w:rPr>
          <w:rFonts w:cstheme="minorHAnsi"/>
          <w:sz w:val="20"/>
          <w:szCs w:val="20"/>
        </w:rPr>
        <w:t>przez Unię Europejską ze środków Europejskiego Funduszu Społecznego w ramach Regionalnego Programu Operacyjnego Województwa Łódzkiego na lata 2014 – 2020 Działanie  XI.3. Kształcenie zawodowe</w:t>
      </w:r>
      <w:r w:rsidR="00F62F58">
        <w:rPr>
          <w:rFonts w:cstheme="minorHAnsi"/>
          <w:sz w:val="20"/>
          <w:szCs w:val="20"/>
        </w:rPr>
        <w:t>.</w:t>
      </w:r>
    </w:p>
    <w:p w:rsidR="002852F4" w:rsidRDefault="00311F69" w:rsidP="00267BEB">
      <w:pPr>
        <w:pStyle w:val="Akapitzlist"/>
        <w:numPr>
          <w:ilvl w:val="0"/>
          <w:numId w:val="7"/>
        </w:numPr>
        <w:spacing w:line="240" w:lineRule="auto"/>
        <w:ind w:left="284" w:hanging="284"/>
        <w:jc w:val="both"/>
        <w:rPr>
          <w:sz w:val="20"/>
          <w:szCs w:val="20"/>
        </w:rPr>
      </w:pPr>
      <w:r>
        <w:rPr>
          <w:sz w:val="20"/>
          <w:szCs w:val="20"/>
        </w:rPr>
        <w:t xml:space="preserve">Zamawiający </w:t>
      </w:r>
      <w:r w:rsidR="00BE46DC">
        <w:rPr>
          <w:sz w:val="20"/>
          <w:szCs w:val="20"/>
        </w:rPr>
        <w:t>zobowiązuje się do</w:t>
      </w:r>
      <w:r>
        <w:rPr>
          <w:sz w:val="20"/>
          <w:szCs w:val="20"/>
        </w:rPr>
        <w:t>:</w:t>
      </w:r>
    </w:p>
    <w:p w:rsidR="00BE46DC" w:rsidRPr="00796CC0" w:rsidRDefault="00BE46DC" w:rsidP="00BE46DC">
      <w:pPr>
        <w:pStyle w:val="Akapitzlist"/>
        <w:numPr>
          <w:ilvl w:val="0"/>
          <w:numId w:val="64"/>
        </w:numPr>
        <w:spacing w:line="240" w:lineRule="auto"/>
        <w:jc w:val="both"/>
        <w:rPr>
          <w:sz w:val="20"/>
          <w:szCs w:val="20"/>
        </w:rPr>
      </w:pPr>
      <w:r w:rsidRPr="00796CC0">
        <w:rPr>
          <w:sz w:val="20"/>
          <w:szCs w:val="20"/>
        </w:rPr>
        <w:t xml:space="preserve">stałej współpracy z Wykonawcą, </w:t>
      </w:r>
    </w:p>
    <w:p w:rsidR="00BE46DC" w:rsidRPr="00796CC0" w:rsidRDefault="00BE46DC" w:rsidP="00BE46DC">
      <w:pPr>
        <w:pStyle w:val="Akapitzlist"/>
        <w:numPr>
          <w:ilvl w:val="0"/>
          <w:numId w:val="64"/>
        </w:numPr>
        <w:spacing w:line="240" w:lineRule="auto"/>
        <w:jc w:val="both"/>
        <w:rPr>
          <w:sz w:val="20"/>
          <w:szCs w:val="20"/>
        </w:rPr>
      </w:pPr>
      <w:r w:rsidRPr="00796CC0">
        <w:rPr>
          <w:sz w:val="20"/>
          <w:szCs w:val="20"/>
        </w:rPr>
        <w:t>przekazania imiennych list uczestników do każdej edycji kursu,</w:t>
      </w:r>
    </w:p>
    <w:p w:rsidR="00BE46DC" w:rsidRPr="00796CC0" w:rsidRDefault="00BE46DC" w:rsidP="00BE46DC">
      <w:pPr>
        <w:pStyle w:val="Akapitzlist"/>
        <w:numPr>
          <w:ilvl w:val="0"/>
          <w:numId w:val="64"/>
        </w:numPr>
        <w:spacing w:line="240" w:lineRule="auto"/>
        <w:jc w:val="both"/>
        <w:rPr>
          <w:sz w:val="20"/>
          <w:szCs w:val="20"/>
        </w:rPr>
      </w:pPr>
      <w:r w:rsidRPr="00796CC0">
        <w:rPr>
          <w:sz w:val="20"/>
          <w:szCs w:val="20"/>
        </w:rPr>
        <w:lastRenderedPageBreak/>
        <w:t xml:space="preserve">udostępnienia </w:t>
      </w:r>
      <w:proofErr w:type="spellStart"/>
      <w:r w:rsidRPr="00796CC0">
        <w:rPr>
          <w:sz w:val="20"/>
          <w:szCs w:val="20"/>
        </w:rPr>
        <w:t>sal</w:t>
      </w:r>
      <w:proofErr w:type="spellEnd"/>
      <w:r w:rsidRPr="00796CC0">
        <w:rPr>
          <w:sz w:val="20"/>
          <w:szCs w:val="20"/>
        </w:rPr>
        <w:t xml:space="preserve"> wykładowych do przeprowadzenia zajęć,</w:t>
      </w:r>
    </w:p>
    <w:p w:rsidR="00BE46DC" w:rsidRDefault="00BE46DC" w:rsidP="00BE46DC">
      <w:pPr>
        <w:pStyle w:val="Akapitzlist"/>
        <w:numPr>
          <w:ilvl w:val="0"/>
          <w:numId w:val="64"/>
        </w:numPr>
        <w:spacing w:line="240" w:lineRule="auto"/>
        <w:jc w:val="both"/>
        <w:rPr>
          <w:sz w:val="20"/>
          <w:szCs w:val="20"/>
        </w:rPr>
      </w:pPr>
      <w:r w:rsidRPr="00796CC0">
        <w:rPr>
          <w:sz w:val="20"/>
          <w:szCs w:val="20"/>
        </w:rPr>
        <w:t>udostępnienia sali komputerowej,</w:t>
      </w:r>
    </w:p>
    <w:p w:rsidR="00BE46DC" w:rsidRPr="00BE46DC" w:rsidRDefault="00BE46DC" w:rsidP="00BE46DC">
      <w:pPr>
        <w:pStyle w:val="Akapitzlist"/>
        <w:numPr>
          <w:ilvl w:val="0"/>
          <w:numId w:val="64"/>
        </w:numPr>
        <w:spacing w:line="240" w:lineRule="auto"/>
        <w:jc w:val="both"/>
        <w:rPr>
          <w:sz w:val="20"/>
          <w:szCs w:val="20"/>
        </w:rPr>
      </w:pPr>
      <w:r w:rsidRPr="00BE46DC">
        <w:rPr>
          <w:sz w:val="20"/>
          <w:szCs w:val="20"/>
        </w:rPr>
        <w:t xml:space="preserve">oznakowania </w:t>
      </w:r>
      <w:proofErr w:type="spellStart"/>
      <w:r w:rsidRPr="00BE46DC">
        <w:rPr>
          <w:sz w:val="20"/>
          <w:szCs w:val="20"/>
        </w:rPr>
        <w:t>sal</w:t>
      </w:r>
      <w:proofErr w:type="spellEnd"/>
      <w:r w:rsidRPr="00BE46DC">
        <w:rPr>
          <w:sz w:val="20"/>
          <w:szCs w:val="20"/>
        </w:rPr>
        <w:t xml:space="preserve"> zgodnie z zasadami zawartymi w Podręczniku wnioskodawcy i beneficjenta programów polityki spójności 2014-2020 w zakresie informacji i promocji.</w:t>
      </w:r>
    </w:p>
    <w:p w:rsidR="00F62F58" w:rsidRPr="007A7813" w:rsidRDefault="00F62F58" w:rsidP="00267BEB">
      <w:pPr>
        <w:pStyle w:val="Akapitzlist"/>
        <w:numPr>
          <w:ilvl w:val="0"/>
          <w:numId w:val="8"/>
        </w:numPr>
        <w:spacing w:line="240" w:lineRule="auto"/>
        <w:ind w:left="284" w:hanging="284"/>
        <w:jc w:val="both"/>
        <w:rPr>
          <w:sz w:val="20"/>
          <w:szCs w:val="20"/>
        </w:rPr>
      </w:pPr>
      <w:r w:rsidRPr="00F62F58">
        <w:rPr>
          <w:rFonts w:cs="Arial"/>
          <w:sz w:val="20"/>
          <w:szCs w:val="20"/>
        </w:rPr>
        <w:t xml:space="preserve">Wykonawca ponosi odpowiedzialność za wszelkie szkody powstałe w związku z wykonywaniem przedmiotu zamówienia oraz następstwa nieszczęśliwych wypadków powstałe w związku ze świadczeniem usług. Wykonawca jest zobowiązany do niezwłocznego zawiadomienia w formie pisemnej Zamawiającego </w:t>
      </w:r>
      <w:r>
        <w:rPr>
          <w:rFonts w:cs="Arial"/>
          <w:sz w:val="20"/>
          <w:szCs w:val="20"/>
        </w:rPr>
        <w:br/>
      </w:r>
      <w:r w:rsidRPr="00F62F58">
        <w:rPr>
          <w:rFonts w:cs="Arial"/>
          <w:sz w:val="20"/>
          <w:szCs w:val="20"/>
        </w:rPr>
        <w:t>o wypadku podczas kursu, oraz sporządzenie protokołu z wypadku ustalającego okoliczności i przyczyny oraz przekazania go Zamawiającemu i poszkodowanemu.</w:t>
      </w:r>
    </w:p>
    <w:p w:rsidR="00BE46DC" w:rsidRPr="00796CC0" w:rsidRDefault="00BE46DC" w:rsidP="00BE46DC">
      <w:pPr>
        <w:pStyle w:val="Akapitzlist"/>
        <w:numPr>
          <w:ilvl w:val="0"/>
          <w:numId w:val="8"/>
        </w:numPr>
        <w:spacing w:line="240" w:lineRule="auto"/>
        <w:ind w:left="284" w:hanging="284"/>
        <w:jc w:val="both"/>
        <w:rPr>
          <w:sz w:val="20"/>
          <w:szCs w:val="20"/>
        </w:rPr>
      </w:pPr>
      <w:r w:rsidRPr="00796CC0">
        <w:rPr>
          <w:rFonts w:cs="Arial"/>
          <w:sz w:val="20"/>
          <w:szCs w:val="20"/>
        </w:rPr>
        <w:t xml:space="preserve">Na prośbę Zamawiającego Wykonawca wyrazi zgodę na nieodpłatny udział jednego nauczyciela w każdej edycji kursu w części </w:t>
      </w:r>
      <w:r>
        <w:rPr>
          <w:rFonts w:cs="Arial"/>
          <w:sz w:val="20"/>
          <w:szCs w:val="20"/>
        </w:rPr>
        <w:t>2 i 3.</w:t>
      </w:r>
    </w:p>
    <w:p w:rsidR="004C4251" w:rsidRPr="004C4251" w:rsidRDefault="00E85062" w:rsidP="00267BEB">
      <w:pPr>
        <w:pStyle w:val="Akapitzlist"/>
        <w:numPr>
          <w:ilvl w:val="0"/>
          <w:numId w:val="8"/>
        </w:numPr>
        <w:spacing w:line="240" w:lineRule="auto"/>
        <w:ind w:left="284" w:hanging="284"/>
        <w:jc w:val="both"/>
        <w:rPr>
          <w:sz w:val="20"/>
          <w:szCs w:val="20"/>
        </w:rPr>
      </w:pPr>
      <w:r>
        <w:rPr>
          <w:rFonts w:cs="Arial"/>
          <w:sz w:val="20"/>
          <w:szCs w:val="20"/>
        </w:rPr>
        <w:t>Wykonawca zobowiązany jest</w:t>
      </w:r>
      <w:r w:rsidR="00F62F58" w:rsidRPr="00F62F58">
        <w:rPr>
          <w:rFonts w:cs="Arial"/>
          <w:sz w:val="20"/>
          <w:szCs w:val="20"/>
        </w:rPr>
        <w:t xml:space="preserve"> do</w:t>
      </w:r>
      <w:r w:rsidR="004C4251">
        <w:rPr>
          <w:rFonts w:cs="Arial"/>
          <w:sz w:val="20"/>
          <w:szCs w:val="20"/>
        </w:rPr>
        <w:t>:</w:t>
      </w:r>
    </w:p>
    <w:p w:rsidR="00A74A31" w:rsidRPr="00A74A31" w:rsidRDefault="00A74A31" w:rsidP="00267BEB">
      <w:pPr>
        <w:pStyle w:val="Akapitzlist"/>
        <w:numPr>
          <w:ilvl w:val="0"/>
          <w:numId w:val="19"/>
        </w:numPr>
        <w:spacing w:line="240" w:lineRule="auto"/>
        <w:jc w:val="both"/>
        <w:rPr>
          <w:sz w:val="20"/>
          <w:szCs w:val="20"/>
        </w:rPr>
      </w:pPr>
      <w:r>
        <w:rPr>
          <w:sz w:val="20"/>
          <w:szCs w:val="20"/>
        </w:rPr>
        <w:t>realizacji</w:t>
      </w:r>
      <w:r w:rsidR="00BE46DC">
        <w:rPr>
          <w:sz w:val="20"/>
          <w:szCs w:val="20"/>
        </w:rPr>
        <w:t xml:space="preserve">  zamówienia</w:t>
      </w:r>
      <w:r w:rsidRPr="00A74A31">
        <w:rPr>
          <w:sz w:val="20"/>
          <w:szCs w:val="20"/>
        </w:rPr>
        <w:t xml:space="preserve">  zgodnie  z  ustawą  o  ochronie  danych  osobowych,  przepisów  BHP  </w:t>
      </w:r>
      <w:r>
        <w:rPr>
          <w:sz w:val="20"/>
          <w:szCs w:val="20"/>
        </w:rPr>
        <w:br/>
      </w:r>
      <w:r w:rsidRPr="00A74A31">
        <w:rPr>
          <w:sz w:val="20"/>
          <w:szCs w:val="20"/>
        </w:rPr>
        <w:t>i ppoż.</w:t>
      </w:r>
    </w:p>
    <w:p w:rsidR="00F62F58" w:rsidRPr="004C4251" w:rsidRDefault="00F62F58" w:rsidP="00267BEB">
      <w:pPr>
        <w:pStyle w:val="Akapitzlist"/>
        <w:numPr>
          <w:ilvl w:val="0"/>
          <w:numId w:val="19"/>
        </w:numPr>
        <w:spacing w:line="240" w:lineRule="auto"/>
        <w:jc w:val="both"/>
        <w:rPr>
          <w:sz w:val="20"/>
          <w:szCs w:val="20"/>
        </w:rPr>
      </w:pPr>
      <w:r w:rsidRPr="004C4251">
        <w:rPr>
          <w:rFonts w:cs="Arial"/>
          <w:sz w:val="20"/>
          <w:szCs w:val="20"/>
        </w:rPr>
        <w:t xml:space="preserve">niezwłocznego </w:t>
      </w:r>
      <w:r w:rsidR="00CA75AA" w:rsidRPr="004C4251">
        <w:rPr>
          <w:rFonts w:cs="Arial"/>
          <w:sz w:val="20"/>
          <w:szCs w:val="20"/>
        </w:rPr>
        <w:t>przekazywania</w:t>
      </w:r>
      <w:r w:rsidRPr="004C4251">
        <w:rPr>
          <w:rFonts w:cs="Arial"/>
          <w:sz w:val="20"/>
          <w:szCs w:val="20"/>
        </w:rPr>
        <w:t xml:space="preserve"> informacji do Zamawiającego o powtarzających się nieobecnościach uczestników kursu oraz o ukończeniu kursu</w:t>
      </w:r>
      <w:r w:rsidR="004C4251">
        <w:rPr>
          <w:rFonts w:cs="Arial"/>
          <w:sz w:val="20"/>
          <w:szCs w:val="20"/>
        </w:rPr>
        <w:t xml:space="preserve"> przez każdego uczestnika kursu,</w:t>
      </w:r>
    </w:p>
    <w:p w:rsidR="004C4251" w:rsidRPr="00E85062" w:rsidRDefault="004C4251" w:rsidP="00267BEB">
      <w:pPr>
        <w:pStyle w:val="Akapitzlist"/>
        <w:numPr>
          <w:ilvl w:val="0"/>
          <w:numId w:val="19"/>
        </w:numPr>
        <w:spacing w:line="240" w:lineRule="auto"/>
        <w:jc w:val="both"/>
        <w:rPr>
          <w:sz w:val="20"/>
          <w:szCs w:val="20"/>
        </w:rPr>
      </w:pPr>
      <w:r w:rsidRPr="00E85062">
        <w:rPr>
          <w:sz w:val="20"/>
          <w:szCs w:val="20"/>
        </w:rPr>
        <w:t>stosowanie się do zaleceń i wskazówek udzielanych przez Zamawiającego w celu utrzymania wysokiej jakości udzielonego wsparcia i dostosowania go do potrzeb uczestników zajęć edukacyjnych.</w:t>
      </w:r>
    </w:p>
    <w:p w:rsidR="00F62F58" w:rsidRDefault="00F62F58" w:rsidP="00267BEB">
      <w:pPr>
        <w:pStyle w:val="Akapitzlist"/>
        <w:numPr>
          <w:ilvl w:val="0"/>
          <w:numId w:val="8"/>
        </w:numPr>
        <w:tabs>
          <w:tab w:val="left" w:pos="709"/>
        </w:tabs>
        <w:spacing w:line="240" w:lineRule="auto"/>
        <w:ind w:left="284" w:hanging="284"/>
        <w:jc w:val="both"/>
        <w:rPr>
          <w:sz w:val="20"/>
          <w:szCs w:val="20"/>
        </w:rPr>
      </w:pPr>
      <w:r w:rsidRPr="00F62F58">
        <w:rPr>
          <w:sz w:val="20"/>
          <w:szCs w:val="20"/>
          <w:lang w:eastAsia="pl-PL"/>
        </w:rPr>
        <w:t>Zamawiający zastrzega sobie możliwość przeprowadzenia kontroli przebiegu zamówienia.</w:t>
      </w:r>
    </w:p>
    <w:p w:rsidR="00F62F58" w:rsidRPr="00F62F58" w:rsidRDefault="00F62F58" w:rsidP="007A7813">
      <w:pPr>
        <w:spacing w:after="0" w:line="240" w:lineRule="auto"/>
        <w:jc w:val="both"/>
        <w:rPr>
          <w:rFonts w:cs="Arial"/>
          <w:sz w:val="20"/>
          <w:szCs w:val="20"/>
        </w:rPr>
      </w:pPr>
    </w:p>
    <w:p w:rsidR="00224575" w:rsidRPr="003C6A0B" w:rsidRDefault="00224575" w:rsidP="00224575">
      <w:pPr>
        <w:pStyle w:val="Nagwek"/>
        <w:numPr>
          <w:ilvl w:val="0"/>
          <w:numId w:val="1"/>
        </w:numPr>
        <w:jc w:val="center"/>
        <w:rPr>
          <w:rFonts w:cs="Arial"/>
          <w:b/>
          <w:sz w:val="20"/>
          <w:szCs w:val="20"/>
        </w:rPr>
      </w:pPr>
      <w:r w:rsidRPr="0048461C">
        <w:rPr>
          <w:b/>
          <w:sz w:val="20"/>
          <w:szCs w:val="20"/>
        </w:rPr>
        <w:t>OPIS SPOSOBU ŚWIADCZENIA I WYKONANIA UMOWY. POZOSTAŁE INFORMACJE DOTYCZĄCE WYKONANIA PRZEDMIOTU ZAMÓWIENIA</w:t>
      </w:r>
    </w:p>
    <w:p w:rsidR="00224575" w:rsidRPr="0048461C" w:rsidRDefault="00224575" w:rsidP="00224575">
      <w:pPr>
        <w:pStyle w:val="Nagwek"/>
        <w:ind w:left="720"/>
        <w:rPr>
          <w:rFonts w:cs="Arial"/>
          <w:b/>
          <w:sz w:val="20"/>
          <w:szCs w:val="20"/>
        </w:rPr>
      </w:pPr>
    </w:p>
    <w:p w:rsidR="00224575" w:rsidRPr="003C6A0B" w:rsidRDefault="00224575" w:rsidP="00267BEB">
      <w:pPr>
        <w:pStyle w:val="Akapitzlist"/>
        <w:numPr>
          <w:ilvl w:val="0"/>
          <w:numId w:val="9"/>
        </w:numPr>
        <w:spacing w:after="240" w:line="240" w:lineRule="auto"/>
        <w:ind w:left="426" w:hanging="426"/>
        <w:jc w:val="both"/>
        <w:rPr>
          <w:rFonts w:cs="Arial"/>
          <w:b/>
          <w:sz w:val="20"/>
          <w:szCs w:val="20"/>
        </w:rPr>
      </w:pPr>
      <w:r w:rsidRPr="003C6A0B">
        <w:rPr>
          <w:sz w:val="20"/>
          <w:szCs w:val="20"/>
        </w:rPr>
        <w:t xml:space="preserve">Zamawiający informuje, iż przedmiotowe postępowanie jest współfinansowane </w:t>
      </w:r>
      <w:r>
        <w:rPr>
          <w:sz w:val="20"/>
          <w:szCs w:val="20"/>
        </w:rPr>
        <w:t>przez  Unię Europejską</w:t>
      </w:r>
      <w:r w:rsidRPr="003C6A0B">
        <w:rPr>
          <w:sz w:val="20"/>
          <w:szCs w:val="20"/>
        </w:rPr>
        <w:t xml:space="preserve"> </w:t>
      </w:r>
      <w:r>
        <w:rPr>
          <w:sz w:val="20"/>
          <w:szCs w:val="20"/>
        </w:rPr>
        <w:t xml:space="preserve">ze środków </w:t>
      </w:r>
      <w:r w:rsidRPr="003C6A0B">
        <w:rPr>
          <w:sz w:val="20"/>
          <w:szCs w:val="20"/>
        </w:rPr>
        <w:t xml:space="preserve"> Euro</w:t>
      </w:r>
      <w:r>
        <w:rPr>
          <w:sz w:val="20"/>
          <w:szCs w:val="20"/>
        </w:rPr>
        <w:t>pejskiego Funduszu Społecznego w ramach Regionalnego</w:t>
      </w:r>
      <w:r w:rsidRPr="003C6A0B">
        <w:rPr>
          <w:sz w:val="20"/>
          <w:szCs w:val="20"/>
        </w:rPr>
        <w:t xml:space="preserve"> Program</w:t>
      </w:r>
      <w:r>
        <w:rPr>
          <w:sz w:val="20"/>
          <w:szCs w:val="20"/>
        </w:rPr>
        <w:t>u Operacyjnego</w:t>
      </w:r>
      <w:r w:rsidRPr="003C6A0B">
        <w:rPr>
          <w:sz w:val="20"/>
          <w:szCs w:val="20"/>
        </w:rPr>
        <w:t xml:space="preserve"> Województwa Łódzkiego na lata 2014-2020 </w:t>
      </w:r>
      <w:r w:rsidRPr="003C6A0B">
        <w:rPr>
          <w:rFonts w:cs="Arial"/>
          <w:sz w:val="20"/>
          <w:szCs w:val="20"/>
        </w:rPr>
        <w:t>Działanie  XI.3. Kształcenie zawodowe</w:t>
      </w:r>
      <w:r>
        <w:rPr>
          <w:rFonts w:cs="Arial"/>
          <w:sz w:val="20"/>
          <w:szCs w:val="20"/>
        </w:rPr>
        <w:t>.</w:t>
      </w:r>
    </w:p>
    <w:p w:rsidR="00BE46DC" w:rsidRPr="00796CC0" w:rsidRDefault="00BE46DC" w:rsidP="00BE46DC">
      <w:pPr>
        <w:pStyle w:val="Akapitzlist"/>
        <w:numPr>
          <w:ilvl w:val="0"/>
          <w:numId w:val="9"/>
        </w:numPr>
        <w:spacing w:after="240" w:line="240" w:lineRule="auto"/>
        <w:ind w:left="426" w:hanging="426"/>
        <w:jc w:val="both"/>
        <w:rPr>
          <w:rFonts w:cs="Arial"/>
          <w:b/>
          <w:sz w:val="20"/>
          <w:szCs w:val="20"/>
        </w:rPr>
      </w:pPr>
      <w:r w:rsidRPr="00796CC0">
        <w:rPr>
          <w:sz w:val="20"/>
          <w:szCs w:val="20"/>
        </w:rPr>
        <w:t xml:space="preserve">Zamawiający informuje, iż w związku z faktem, że przedmiot zamówienia jest współfinansowany ze środków UE, zastrzega sobie prawo </w:t>
      </w:r>
      <w:r>
        <w:rPr>
          <w:sz w:val="20"/>
          <w:szCs w:val="20"/>
        </w:rPr>
        <w:t>do</w:t>
      </w:r>
      <w:r w:rsidRPr="00796CC0">
        <w:rPr>
          <w:sz w:val="20"/>
          <w:szCs w:val="20"/>
        </w:rPr>
        <w:t xml:space="preserve"> </w:t>
      </w:r>
      <w:r w:rsidRPr="00796CC0">
        <w:rPr>
          <w:sz w:val="20"/>
          <w:szCs w:val="20"/>
          <w:u w:val="single"/>
        </w:rPr>
        <w:t>niezrealizowania z obiektywnych przyczyn niezależnych od Zamawiającego</w:t>
      </w:r>
      <w:r w:rsidRPr="00796CC0">
        <w:rPr>
          <w:sz w:val="20"/>
          <w:szCs w:val="20"/>
        </w:rPr>
        <w:t>, (np. w przypadku nie otrzymania transzy środków finansowych na konto projektu) całości lub części zamówienia bez prawa regresu ze strony Wykonawcy</w:t>
      </w:r>
      <w:r>
        <w:rPr>
          <w:sz w:val="20"/>
          <w:szCs w:val="20"/>
        </w:rPr>
        <w:t>.</w:t>
      </w:r>
    </w:p>
    <w:p w:rsidR="00BE46DC" w:rsidRPr="00796CC0" w:rsidRDefault="00BE46DC" w:rsidP="00BE46DC">
      <w:pPr>
        <w:pStyle w:val="Akapitzlist"/>
        <w:numPr>
          <w:ilvl w:val="0"/>
          <w:numId w:val="9"/>
        </w:numPr>
        <w:spacing w:after="240" w:line="240" w:lineRule="auto"/>
        <w:ind w:left="426" w:hanging="426"/>
        <w:jc w:val="both"/>
        <w:rPr>
          <w:rFonts w:cs="Arial"/>
          <w:b/>
          <w:sz w:val="20"/>
          <w:szCs w:val="20"/>
        </w:rPr>
      </w:pPr>
      <w:r w:rsidRPr="00796CC0">
        <w:rPr>
          <w:sz w:val="20"/>
          <w:szCs w:val="20"/>
        </w:rPr>
        <w:t>Zamawiający wymaga, by osoby realizujące usługę przestrzegały wytycznych kwalifikowalności wydatków w ramach EFS, EFRR i FS na lata 2014-2020 , co oznacza, że takie osoby nie mogą świadczyć pracy (rozliczyć roboczogodzin) w ilości przekraczającej 276 godzin w miesiącu (dotyczy to zarówno umów cywilnoprawnych, jak i umów o pracę).</w:t>
      </w:r>
    </w:p>
    <w:p w:rsidR="00AE3F55" w:rsidRPr="00AE3F55" w:rsidRDefault="00AE3F55" w:rsidP="00AE3F55">
      <w:pPr>
        <w:pStyle w:val="Akapitzlist"/>
        <w:spacing w:after="240" w:line="240" w:lineRule="auto"/>
        <w:ind w:left="426"/>
        <w:jc w:val="both"/>
        <w:rPr>
          <w:rFonts w:cs="Arial"/>
          <w:b/>
          <w:sz w:val="20"/>
          <w:szCs w:val="20"/>
        </w:rPr>
      </w:pPr>
    </w:p>
    <w:p w:rsidR="00CA75AA" w:rsidRPr="0005697F" w:rsidRDefault="00CA75AA" w:rsidP="00CA75AA">
      <w:pPr>
        <w:pStyle w:val="Akapitzlist"/>
        <w:numPr>
          <w:ilvl w:val="0"/>
          <w:numId w:val="1"/>
        </w:numPr>
        <w:spacing w:after="240" w:line="240" w:lineRule="auto"/>
        <w:ind w:left="993" w:hanging="284"/>
        <w:rPr>
          <w:rFonts w:cs="Arial"/>
          <w:b/>
          <w:sz w:val="20"/>
          <w:szCs w:val="20"/>
        </w:rPr>
      </w:pPr>
      <w:r w:rsidRPr="00CA75AA">
        <w:rPr>
          <w:b/>
          <w:sz w:val="20"/>
          <w:szCs w:val="20"/>
        </w:rPr>
        <w:t>OKRES I TERMIN WYKONANIA ZAMÓWIENIA</w:t>
      </w:r>
    </w:p>
    <w:p w:rsidR="0005697F" w:rsidRPr="00CA75AA" w:rsidRDefault="0005697F" w:rsidP="0005697F">
      <w:pPr>
        <w:pStyle w:val="Akapitzlist"/>
        <w:spacing w:after="240" w:line="240" w:lineRule="auto"/>
        <w:ind w:left="993"/>
        <w:rPr>
          <w:rFonts w:cs="Arial"/>
          <w:b/>
          <w:sz w:val="20"/>
          <w:szCs w:val="20"/>
        </w:rPr>
      </w:pPr>
    </w:p>
    <w:p w:rsidR="00CA75AA" w:rsidRPr="00485E93" w:rsidRDefault="00CA75AA" w:rsidP="00267BEB">
      <w:pPr>
        <w:pStyle w:val="Akapitzlist"/>
        <w:numPr>
          <w:ilvl w:val="0"/>
          <w:numId w:val="10"/>
        </w:numPr>
        <w:spacing w:after="240" w:line="240" w:lineRule="auto"/>
        <w:ind w:left="426" w:hanging="426"/>
        <w:jc w:val="both"/>
        <w:rPr>
          <w:rFonts w:cs="Arial"/>
          <w:b/>
          <w:sz w:val="20"/>
          <w:szCs w:val="20"/>
        </w:rPr>
      </w:pPr>
      <w:r w:rsidRPr="00485E93">
        <w:rPr>
          <w:sz w:val="20"/>
          <w:szCs w:val="20"/>
        </w:rPr>
        <w:t>Umowa o świadczenie usługi z Wykonawcą zamówienia zostanie zawarta niezwłocznie po wyborze oferty najkorzystniejszej, przy zachowaniu przepisów ustawy w tym zakresie.</w:t>
      </w:r>
    </w:p>
    <w:p w:rsidR="00CA75AA" w:rsidRPr="00485E93" w:rsidRDefault="00CA75AA" w:rsidP="00267BEB">
      <w:pPr>
        <w:pStyle w:val="Akapitzlist"/>
        <w:numPr>
          <w:ilvl w:val="0"/>
          <w:numId w:val="10"/>
        </w:numPr>
        <w:spacing w:after="240" w:line="240" w:lineRule="auto"/>
        <w:ind w:left="426" w:hanging="426"/>
        <w:jc w:val="both"/>
        <w:rPr>
          <w:rFonts w:cs="Arial"/>
          <w:b/>
          <w:sz w:val="20"/>
          <w:szCs w:val="20"/>
        </w:rPr>
      </w:pPr>
      <w:r w:rsidRPr="00485E93">
        <w:rPr>
          <w:sz w:val="20"/>
          <w:szCs w:val="20"/>
        </w:rPr>
        <w:t xml:space="preserve">Termin realizacji zamówienia: od dnia zawarcia umowy z Wykonawcą do </w:t>
      </w:r>
      <w:r w:rsidR="0005697F" w:rsidRPr="00485E93">
        <w:rPr>
          <w:sz w:val="20"/>
          <w:szCs w:val="20"/>
        </w:rPr>
        <w:t>30.09.2018</w:t>
      </w:r>
    </w:p>
    <w:p w:rsidR="00485E93" w:rsidRPr="00A21DB2" w:rsidRDefault="00485E93" w:rsidP="00267BEB">
      <w:pPr>
        <w:pStyle w:val="Akapitzlist"/>
        <w:numPr>
          <w:ilvl w:val="0"/>
          <w:numId w:val="10"/>
        </w:numPr>
        <w:spacing w:after="240" w:line="240" w:lineRule="auto"/>
        <w:ind w:left="426" w:hanging="426"/>
        <w:jc w:val="both"/>
        <w:rPr>
          <w:rFonts w:cs="Arial"/>
          <w:b/>
          <w:sz w:val="20"/>
          <w:szCs w:val="20"/>
        </w:rPr>
      </w:pPr>
      <w:r w:rsidRPr="00485E93">
        <w:rPr>
          <w:sz w:val="20"/>
          <w:szCs w:val="20"/>
        </w:rPr>
        <w:t xml:space="preserve">Zamawiający informuje, iż </w:t>
      </w:r>
      <w:r w:rsidR="00C9111E">
        <w:rPr>
          <w:sz w:val="20"/>
          <w:szCs w:val="20"/>
        </w:rPr>
        <w:t xml:space="preserve">we wszystkich częściach zamówienia </w:t>
      </w:r>
      <w:r w:rsidR="00AF74B8" w:rsidRPr="00485E93">
        <w:rPr>
          <w:sz w:val="20"/>
          <w:szCs w:val="20"/>
        </w:rPr>
        <w:t>podane w</w:t>
      </w:r>
      <w:r w:rsidR="00AF74B8">
        <w:rPr>
          <w:sz w:val="20"/>
          <w:szCs w:val="20"/>
        </w:rPr>
        <w:t xml:space="preserve"> rozdz. III pkt </w:t>
      </w:r>
      <w:r w:rsidR="00AF74B8" w:rsidRPr="00485E93">
        <w:rPr>
          <w:sz w:val="20"/>
          <w:szCs w:val="20"/>
        </w:rPr>
        <w:t xml:space="preserve">1 </w:t>
      </w:r>
      <w:r w:rsidRPr="00485E93">
        <w:rPr>
          <w:sz w:val="20"/>
          <w:szCs w:val="20"/>
        </w:rPr>
        <w:t xml:space="preserve">terminy </w:t>
      </w:r>
      <w:r>
        <w:rPr>
          <w:sz w:val="20"/>
          <w:szCs w:val="20"/>
        </w:rPr>
        <w:t xml:space="preserve">poszczególnych edycji </w:t>
      </w:r>
      <w:r w:rsidR="00C9111E">
        <w:rPr>
          <w:sz w:val="20"/>
          <w:szCs w:val="20"/>
        </w:rPr>
        <w:t xml:space="preserve">kursów dotyczą planowanego przebiegu realizacji </w:t>
      </w:r>
      <w:r w:rsidR="002F3CC7">
        <w:rPr>
          <w:sz w:val="20"/>
          <w:szCs w:val="20"/>
        </w:rPr>
        <w:t xml:space="preserve">projektu </w:t>
      </w:r>
      <w:r w:rsidR="00C9111E">
        <w:rPr>
          <w:sz w:val="20"/>
          <w:szCs w:val="20"/>
        </w:rPr>
        <w:t xml:space="preserve">i </w:t>
      </w:r>
      <w:r w:rsidRPr="00485E93">
        <w:rPr>
          <w:sz w:val="20"/>
          <w:szCs w:val="20"/>
        </w:rPr>
        <w:t>wynikają z założeń zawarty</w:t>
      </w:r>
      <w:r w:rsidR="002F3CC7">
        <w:rPr>
          <w:sz w:val="20"/>
          <w:szCs w:val="20"/>
        </w:rPr>
        <w:t>ch we wniosku o dofinansowanie p</w:t>
      </w:r>
      <w:r w:rsidRPr="00485E93">
        <w:rPr>
          <w:sz w:val="20"/>
          <w:szCs w:val="20"/>
        </w:rPr>
        <w:t xml:space="preserve">rojektu </w:t>
      </w:r>
      <w:r w:rsidR="002F3CC7">
        <w:rPr>
          <w:sz w:val="20"/>
          <w:szCs w:val="20"/>
        </w:rPr>
        <w:t>„</w:t>
      </w:r>
      <w:r w:rsidR="003E407B">
        <w:rPr>
          <w:sz w:val="20"/>
          <w:szCs w:val="20"/>
        </w:rPr>
        <w:t>Buduj karierę podczas stażu</w:t>
      </w:r>
      <w:r w:rsidR="002F3CC7">
        <w:rPr>
          <w:sz w:val="20"/>
          <w:szCs w:val="20"/>
        </w:rPr>
        <w:t xml:space="preserve">” </w:t>
      </w:r>
      <w:r w:rsidRPr="00485E93">
        <w:rPr>
          <w:sz w:val="20"/>
          <w:szCs w:val="20"/>
        </w:rPr>
        <w:t>współfinansowanego ze środków EFS.</w:t>
      </w:r>
    </w:p>
    <w:p w:rsidR="00A21DB2" w:rsidRPr="00C779B5" w:rsidRDefault="00A21DB2" w:rsidP="00267BEB">
      <w:pPr>
        <w:pStyle w:val="Akapitzlist"/>
        <w:numPr>
          <w:ilvl w:val="0"/>
          <w:numId w:val="10"/>
        </w:numPr>
        <w:spacing w:after="240" w:line="240" w:lineRule="auto"/>
        <w:ind w:left="426" w:hanging="426"/>
        <w:jc w:val="both"/>
        <w:rPr>
          <w:rFonts w:cs="Arial"/>
          <w:b/>
          <w:sz w:val="20"/>
          <w:szCs w:val="20"/>
        </w:rPr>
      </w:pPr>
      <w:r w:rsidRPr="00C779B5">
        <w:rPr>
          <w:sz w:val="20"/>
          <w:szCs w:val="20"/>
        </w:rPr>
        <w:t>Szczegółowe harmonogramy zajęć Zamawiający ustali w porozumieniu z Wykonawcą po podpisaniu umowy</w:t>
      </w:r>
      <w:r w:rsidR="00C779B5" w:rsidRPr="00C779B5">
        <w:rPr>
          <w:sz w:val="20"/>
          <w:szCs w:val="20"/>
        </w:rPr>
        <w:t>.</w:t>
      </w:r>
    </w:p>
    <w:p w:rsidR="00845359" w:rsidRPr="00845359" w:rsidRDefault="00845359" w:rsidP="00845359">
      <w:pPr>
        <w:pStyle w:val="Akapitzlist"/>
        <w:spacing w:after="240" w:line="240" w:lineRule="auto"/>
        <w:ind w:left="426"/>
        <w:rPr>
          <w:rFonts w:cs="Arial"/>
          <w:b/>
          <w:sz w:val="20"/>
          <w:szCs w:val="20"/>
        </w:rPr>
      </w:pPr>
    </w:p>
    <w:p w:rsidR="00845359" w:rsidRPr="00684295" w:rsidRDefault="00845359" w:rsidP="00845359">
      <w:pPr>
        <w:pStyle w:val="Akapitzlist"/>
        <w:numPr>
          <w:ilvl w:val="0"/>
          <w:numId w:val="1"/>
        </w:numPr>
        <w:spacing w:after="240" w:line="240" w:lineRule="auto"/>
        <w:jc w:val="both"/>
        <w:rPr>
          <w:rFonts w:cs="Arial"/>
          <w:b/>
          <w:sz w:val="20"/>
          <w:szCs w:val="20"/>
        </w:rPr>
      </w:pPr>
      <w:r w:rsidRPr="00845359">
        <w:rPr>
          <w:b/>
          <w:sz w:val="20"/>
          <w:szCs w:val="20"/>
        </w:rPr>
        <w:t>WARUNKI UDZIAŁU W POSTĘPOWANIU ORAZ BRAKU PODSTAW WYKLUCZENIA WYKONAWCÓW</w:t>
      </w:r>
    </w:p>
    <w:p w:rsidR="00684295" w:rsidRPr="00971BD7" w:rsidRDefault="00684295" w:rsidP="00267BEB">
      <w:pPr>
        <w:pStyle w:val="Nagwek"/>
        <w:numPr>
          <w:ilvl w:val="0"/>
          <w:numId w:val="11"/>
        </w:numPr>
        <w:ind w:left="426" w:hanging="426"/>
        <w:jc w:val="both"/>
        <w:rPr>
          <w:b/>
          <w:sz w:val="20"/>
          <w:szCs w:val="20"/>
        </w:rPr>
      </w:pPr>
      <w:r w:rsidRPr="00971BD7">
        <w:rPr>
          <w:sz w:val="20"/>
          <w:szCs w:val="20"/>
        </w:rPr>
        <w:t>O udzielenie zamówienia mogą ubiegać się Wykonawcy, którzy:</w:t>
      </w:r>
    </w:p>
    <w:p w:rsidR="00684295" w:rsidRPr="00971BD7" w:rsidRDefault="00684295" w:rsidP="00267BEB">
      <w:pPr>
        <w:pStyle w:val="Nagwek"/>
        <w:numPr>
          <w:ilvl w:val="0"/>
          <w:numId w:val="12"/>
        </w:numPr>
        <w:jc w:val="both"/>
        <w:rPr>
          <w:b/>
          <w:sz w:val="20"/>
          <w:szCs w:val="20"/>
        </w:rPr>
      </w:pPr>
      <w:r w:rsidRPr="00971BD7">
        <w:rPr>
          <w:sz w:val="20"/>
          <w:szCs w:val="20"/>
        </w:rPr>
        <w:t>nie podlegają wykluczeniu</w:t>
      </w:r>
    </w:p>
    <w:p w:rsidR="00684295" w:rsidRPr="00971BD7" w:rsidRDefault="00684295" w:rsidP="00267BEB">
      <w:pPr>
        <w:pStyle w:val="Nagwek"/>
        <w:numPr>
          <w:ilvl w:val="0"/>
          <w:numId w:val="12"/>
        </w:numPr>
        <w:jc w:val="both"/>
        <w:rPr>
          <w:b/>
          <w:sz w:val="20"/>
          <w:szCs w:val="20"/>
        </w:rPr>
      </w:pPr>
      <w:r w:rsidRPr="00971BD7">
        <w:rPr>
          <w:sz w:val="20"/>
          <w:szCs w:val="20"/>
        </w:rPr>
        <w:t xml:space="preserve">spełniają warunki udziału w postepowaniu o ile zostały one określone przez Zamawiającego </w:t>
      </w:r>
      <w:r w:rsidRPr="00971BD7">
        <w:rPr>
          <w:sz w:val="20"/>
          <w:szCs w:val="20"/>
        </w:rPr>
        <w:br/>
      </w:r>
      <w:r>
        <w:rPr>
          <w:sz w:val="20"/>
          <w:szCs w:val="20"/>
        </w:rPr>
        <w:t xml:space="preserve">w </w:t>
      </w:r>
      <w:r w:rsidRPr="00971BD7">
        <w:rPr>
          <w:sz w:val="20"/>
          <w:szCs w:val="20"/>
        </w:rPr>
        <w:t>ogłoszeniu o zamówieniu i SIWZ.</w:t>
      </w:r>
    </w:p>
    <w:p w:rsidR="00684295" w:rsidRPr="00971BD7" w:rsidRDefault="00146D0A" w:rsidP="00267BEB">
      <w:pPr>
        <w:pStyle w:val="Nagwek"/>
        <w:numPr>
          <w:ilvl w:val="0"/>
          <w:numId w:val="11"/>
        </w:numPr>
        <w:ind w:left="426" w:hanging="426"/>
        <w:jc w:val="both"/>
        <w:rPr>
          <w:sz w:val="20"/>
          <w:szCs w:val="20"/>
        </w:rPr>
      </w:pPr>
      <w:r>
        <w:rPr>
          <w:sz w:val="20"/>
          <w:szCs w:val="20"/>
        </w:rPr>
        <w:t>Warunki udziału w postę</w:t>
      </w:r>
      <w:r w:rsidR="00684295" w:rsidRPr="00971BD7">
        <w:rPr>
          <w:sz w:val="20"/>
          <w:szCs w:val="20"/>
        </w:rPr>
        <w:t>powaniu:</w:t>
      </w:r>
    </w:p>
    <w:p w:rsidR="00684295" w:rsidRPr="00971BD7" w:rsidRDefault="00684295" w:rsidP="00267BEB">
      <w:pPr>
        <w:pStyle w:val="Nagwek"/>
        <w:numPr>
          <w:ilvl w:val="1"/>
          <w:numId w:val="11"/>
        </w:numPr>
        <w:jc w:val="both"/>
        <w:rPr>
          <w:sz w:val="20"/>
          <w:szCs w:val="20"/>
        </w:rPr>
      </w:pPr>
      <w:r w:rsidRPr="00971BD7">
        <w:rPr>
          <w:sz w:val="20"/>
          <w:szCs w:val="20"/>
        </w:rPr>
        <w:lastRenderedPageBreak/>
        <w:t xml:space="preserve">O udzielenie zamówienia mogą ubiegać się Wykonawcy, którzy spełniają określone przez Zamawiającego w ogłoszeniu o zamówieniu oraz w niniejszej SIWZ warunki udziału </w:t>
      </w:r>
      <w:r w:rsidRPr="00971BD7">
        <w:rPr>
          <w:sz w:val="20"/>
          <w:szCs w:val="20"/>
        </w:rPr>
        <w:br/>
        <w:t>w postępowaniu, dotyczące:</w:t>
      </w:r>
    </w:p>
    <w:p w:rsidR="00684295" w:rsidRPr="00971BD7" w:rsidRDefault="00684295" w:rsidP="00267BEB">
      <w:pPr>
        <w:pStyle w:val="Nagwek"/>
        <w:numPr>
          <w:ilvl w:val="0"/>
          <w:numId w:val="13"/>
        </w:numPr>
        <w:jc w:val="both"/>
        <w:rPr>
          <w:sz w:val="20"/>
          <w:szCs w:val="20"/>
        </w:rPr>
      </w:pPr>
      <w:r w:rsidRPr="00971BD7">
        <w:rPr>
          <w:sz w:val="20"/>
          <w:szCs w:val="20"/>
        </w:rPr>
        <w:t xml:space="preserve">kompetencji lub uprawnień do prowadzenia określonej działalności zawodowej, o ile wynika to </w:t>
      </w:r>
      <w:r>
        <w:rPr>
          <w:sz w:val="20"/>
          <w:szCs w:val="20"/>
        </w:rPr>
        <w:br/>
      </w:r>
      <w:r w:rsidRPr="00971BD7">
        <w:rPr>
          <w:sz w:val="20"/>
          <w:szCs w:val="20"/>
        </w:rPr>
        <w:t>z odrębnych przepisów,</w:t>
      </w:r>
    </w:p>
    <w:p w:rsidR="00684295" w:rsidRPr="00971BD7" w:rsidRDefault="00684295" w:rsidP="00267BEB">
      <w:pPr>
        <w:pStyle w:val="Nagwek"/>
        <w:numPr>
          <w:ilvl w:val="0"/>
          <w:numId w:val="13"/>
        </w:numPr>
        <w:jc w:val="both"/>
        <w:rPr>
          <w:sz w:val="20"/>
          <w:szCs w:val="20"/>
        </w:rPr>
      </w:pPr>
      <w:r w:rsidRPr="00971BD7">
        <w:rPr>
          <w:sz w:val="20"/>
          <w:szCs w:val="20"/>
        </w:rPr>
        <w:t>sytuacji ekonomicznej lub finansowej,</w:t>
      </w:r>
    </w:p>
    <w:p w:rsidR="00684295" w:rsidRPr="00971BD7" w:rsidRDefault="00684295" w:rsidP="00267BEB">
      <w:pPr>
        <w:pStyle w:val="Nagwek"/>
        <w:numPr>
          <w:ilvl w:val="0"/>
          <w:numId w:val="13"/>
        </w:numPr>
        <w:jc w:val="both"/>
        <w:rPr>
          <w:sz w:val="20"/>
          <w:szCs w:val="20"/>
        </w:rPr>
      </w:pPr>
      <w:r w:rsidRPr="00971BD7">
        <w:rPr>
          <w:sz w:val="20"/>
          <w:szCs w:val="20"/>
        </w:rPr>
        <w:t>zdolności technicznej lub zawodowej.</w:t>
      </w:r>
    </w:p>
    <w:p w:rsidR="00684295" w:rsidRDefault="00684295" w:rsidP="00267BEB">
      <w:pPr>
        <w:pStyle w:val="Nagwek"/>
        <w:numPr>
          <w:ilvl w:val="0"/>
          <w:numId w:val="14"/>
        </w:numPr>
        <w:ind w:left="426" w:hanging="426"/>
        <w:jc w:val="both"/>
        <w:rPr>
          <w:sz w:val="20"/>
          <w:szCs w:val="20"/>
        </w:rPr>
      </w:pPr>
      <w:r w:rsidRPr="00971BD7">
        <w:rPr>
          <w:sz w:val="20"/>
          <w:szCs w:val="20"/>
        </w:rPr>
        <w:t>Wykonawcy mogą wspólnie ubiegać się o udzielenie zamówienia</w:t>
      </w:r>
      <w:r>
        <w:rPr>
          <w:sz w:val="20"/>
          <w:szCs w:val="20"/>
        </w:rPr>
        <w:t>.</w:t>
      </w:r>
    </w:p>
    <w:p w:rsidR="00684295" w:rsidRDefault="00684295" w:rsidP="00267BEB">
      <w:pPr>
        <w:pStyle w:val="Nagwek"/>
        <w:numPr>
          <w:ilvl w:val="1"/>
          <w:numId w:val="15"/>
        </w:numPr>
        <w:jc w:val="both"/>
        <w:rPr>
          <w:sz w:val="20"/>
          <w:szCs w:val="20"/>
        </w:rPr>
      </w:pPr>
      <w:r w:rsidRPr="00D2623A">
        <w:rPr>
          <w:sz w:val="20"/>
          <w:szCs w:val="20"/>
        </w:rPr>
        <w:t>Wykonawcy wspólnie ubiegający się o udzielenie zamówienia ustanawiają pełnomocnika do reprezentowania ich w postępowaniu o udzielenie zamówienia albo reprezentowania w postępowaniu i zawarcia umowy w sprawie zamówienia publicznego</w:t>
      </w:r>
      <w:r>
        <w:rPr>
          <w:sz w:val="20"/>
          <w:szCs w:val="20"/>
        </w:rPr>
        <w:t>.</w:t>
      </w:r>
    </w:p>
    <w:p w:rsidR="00684295" w:rsidRDefault="00684295" w:rsidP="00267BEB">
      <w:pPr>
        <w:pStyle w:val="Nagwek"/>
        <w:numPr>
          <w:ilvl w:val="1"/>
          <w:numId w:val="15"/>
        </w:numPr>
        <w:jc w:val="both"/>
        <w:rPr>
          <w:sz w:val="20"/>
          <w:szCs w:val="20"/>
        </w:rPr>
      </w:pPr>
      <w:r w:rsidRPr="00D2623A">
        <w:rPr>
          <w:sz w:val="20"/>
          <w:szCs w:val="20"/>
        </w:rPr>
        <w:t xml:space="preserve">Przepisy dotyczące Wykonawcy stosuje się odpowiednio do Wykonawców wspólnie ubiegających się </w:t>
      </w:r>
      <w:r>
        <w:rPr>
          <w:sz w:val="20"/>
          <w:szCs w:val="20"/>
        </w:rPr>
        <w:br/>
      </w:r>
      <w:r w:rsidRPr="00D2623A">
        <w:rPr>
          <w:sz w:val="20"/>
          <w:szCs w:val="20"/>
        </w:rPr>
        <w:t>o udzielenie zamówienia.</w:t>
      </w:r>
    </w:p>
    <w:p w:rsidR="00684295" w:rsidRDefault="00684295" w:rsidP="00267BEB">
      <w:pPr>
        <w:pStyle w:val="Nagwek"/>
        <w:numPr>
          <w:ilvl w:val="1"/>
          <w:numId w:val="15"/>
        </w:numPr>
        <w:jc w:val="both"/>
        <w:rPr>
          <w:sz w:val="20"/>
          <w:szCs w:val="20"/>
        </w:rPr>
      </w:pPr>
      <w:r>
        <w:rPr>
          <w:sz w:val="20"/>
          <w:szCs w:val="20"/>
        </w:rPr>
        <w:t>Jeżeli oferta W</w:t>
      </w:r>
      <w:r w:rsidRPr="00D2623A">
        <w:rPr>
          <w:sz w:val="20"/>
          <w:szCs w:val="20"/>
        </w:rPr>
        <w:t>ykonawców wspólnie ubiegających się o udzieleni</w:t>
      </w:r>
      <w:r>
        <w:rPr>
          <w:sz w:val="20"/>
          <w:szCs w:val="20"/>
        </w:rPr>
        <w:t>e zamówienia zostanie wybrana, Z</w:t>
      </w:r>
      <w:r w:rsidRPr="00D2623A">
        <w:rPr>
          <w:sz w:val="20"/>
          <w:szCs w:val="20"/>
        </w:rPr>
        <w:t>amawiający będzie żądać przed zawarciem umowy w sprawie zamówienia publicznego, umo</w:t>
      </w:r>
      <w:r>
        <w:rPr>
          <w:sz w:val="20"/>
          <w:szCs w:val="20"/>
        </w:rPr>
        <w:t>wy regulującej współpracę tych W</w:t>
      </w:r>
      <w:r w:rsidRPr="00D2623A">
        <w:rPr>
          <w:sz w:val="20"/>
          <w:szCs w:val="20"/>
        </w:rPr>
        <w:t>ykonawców.</w:t>
      </w:r>
    </w:p>
    <w:p w:rsidR="00684295" w:rsidRPr="00165DA7" w:rsidRDefault="00684295" w:rsidP="00267BEB">
      <w:pPr>
        <w:pStyle w:val="Nagwek"/>
        <w:numPr>
          <w:ilvl w:val="0"/>
          <w:numId w:val="14"/>
        </w:numPr>
        <w:ind w:left="426" w:hanging="426"/>
        <w:jc w:val="both"/>
        <w:rPr>
          <w:sz w:val="20"/>
          <w:szCs w:val="20"/>
        </w:rPr>
      </w:pPr>
      <w:r w:rsidRPr="00165DA7">
        <w:rPr>
          <w:sz w:val="20"/>
          <w:szCs w:val="20"/>
        </w:rPr>
        <w:t>Określenie warunków udziału w postępowaniu.</w:t>
      </w:r>
    </w:p>
    <w:p w:rsidR="002623C0" w:rsidRPr="00C9656A" w:rsidRDefault="00B51248" w:rsidP="00C9656A">
      <w:pPr>
        <w:pStyle w:val="Nagwek"/>
        <w:numPr>
          <w:ilvl w:val="1"/>
          <w:numId w:val="16"/>
        </w:numPr>
        <w:jc w:val="both"/>
        <w:rPr>
          <w:sz w:val="20"/>
          <w:szCs w:val="20"/>
        </w:rPr>
      </w:pPr>
      <w:r w:rsidRPr="00C9656A">
        <w:rPr>
          <w:sz w:val="20"/>
          <w:szCs w:val="20"/>
        </w:rPr>
        <w:t xml:space="preserve">Wykonawca spełni warunek dotyczący kompetencji lub uprawnień do prowadzenia określonej </w:t>
      </w:r>
      <w:r w:rsidRPr="00EA218E">
        <w:rPr>
          <w:sz w:val="20"/>
          <w:szCs w:val="20"/>
        </w:rPr>
        <w:t xml:space="preserve">działalności zawodowej </w:t>
      </w:r>
      <w:r w:rsidR="00684295" w:rsidRPr="00EA218E">
        <w:rPr>
          <w:sz w:val="20"/>
          <w:szCs w:val="20"/>
        </w:rPr>
        <w:t>o którym mo</w:t>
      </w:r>
      <w:r w:rsidRPr="00EA218E">
        <w:rPr>
          <w:sz w:val="20"/>
          <w:szCs w:val="20"/>
        </w:rPr>
        <w:t xml:space="preserve">wa w pkt 2.1. lit. a) SIWZ </w:t>
      </w:r>
      <w:r w:rsidR="00A01B25" w:rsidRPr="00EA218E">
        <w:rPr>
          <w:sz w:val="20"/>
          <w:szCs w:val="20"/>
        </w:rPr>
        <w:t>jeżeli wykaże dla części 1 zamówienia</w:t>
      </w:r>
      <w:r w:rsidR="00C9656A" w:rsidRPr="00EA218E">
        <w:rPr>
          <w:sz w:val="20"/>
          <w:szCs w:val="20"/>
        </w:rPr>
        <w:t>, że</w:t>
      </w:r>
      <w:r w:rsidR="00A01B25" w:rsidRPr="00EA218E">
        <w:rPr>
          <w:sz w:val="20"/>
          <w:szCs w:val="20"/>
        </w:rPr>
        <w:t xml:space="preserve"> </w:t>
      </w:r>
      <w:r w:rsidRPr="00EA218E">
        <w:rPr>
          <w:sz w:val="20"/>
          <w:szCs w:val="20"/>
        </w:rPr>
        <w:t xml:space="preserve"> </w:t>
      </w:r>
      <w:r w:rsidR="00C9656A" w:rsidRPr="00EA218E">
        <w:rPr>
          <w:sz w:val="20"/>
          <w:szCs w:val="20"/>
        </w:rPr>
        <w:t xml:space="preserve">posiada </w:t>
      </w:r>
      <w:r w:rsidR="00691081" w:rsidRPr="00EA218E">
        <w:rPr>
          <w:sz w:val="20"/>
          <w:szCs w:val="20"/>
        </w:rPr>
        <w:t xml:space="preserve">z upoważnienie  Centrum Szkolenia Operatorów Maszyn Instytutu Mechanizacji Budownictwa i Górnictwa Skalnego  </w:t>
      </w:r>
      <w:r w:rsidR="00C9656A" w:rsidRPr="00EA218E">
        <w:rPr>
          <w:sz w:val="20"/>
          <w:szCs w:val="20"/>
        </w:rPr>
        <w:t xml:space="preserve">do prowadzenia kursów operator koparko – ładowarki kl. III, </w:t>
      </w:r>
      <w:r w:rsidR="00A42289" w:rsidRPr="00EA218E">
        <w:rPr>
          <w:sz w:val="20"/>
          <w:szCs w:val="20"/>
        </w:rPr>
        <w:t xml:space="preserve">dla pozostałych części </w:t>
      </w:r>
      <w:r w:rsidR="00C9656A" w:rsidRPr="00EA218E">
        <w:rPr>
          <w:sz w:val="20"/>
          <w:szCs w:val="20"/>
        </w:rPr>
        <w:t>wpis do rejestru instytucji szkoleniowych prowadzony przez właściwy miejscowo Wojewódzki Urząd Pracy.</w:t>
      </w:r>
    </w:p>
    <w:p w:rsidR="00146D0A" w:rsidRPr="00796CC0" w:rsidRDefault="00146D0A" w:rsidP="00146D0A">
      <w:pPr>
        <w:pStyle w:val="Nagwek"/>
        <w:numPr>
          <w:ilvl w:val="1"/>
          <w:numId w:val="16"/>
        </w:numPr>
        <w:jc w:val="both"/>
        <w:rPr>
          <w:sz w:val="20"/>
          <w:szCs w:val="20"/>
        </w:rPr>
      </w:pPr>
      <w:r w:rsidRPr="00796CC0">
        <w:rPr>
          <w:sz w:val="20"/>
          <w:szCs w:val="20"/>
        </w:rPr>
        <w:t>Zamawiający nie określa warunku udziału w postępowaniu, o którym mowa w pkt 2.1. lit. b).</w:t>
      </w:r>
    </w:p>
    <w:p w:rsidR="00684295" w:rsidRPr="00AC2A11" w:rsidRDefault="00684295" w:rsidP="00267BEB">
      <w:pPr>
        <w:pStyle w:val="Nagwek"/>
        <w:numPr>
          <w:ilvl w:val="1"/>
          <w:numId w:val="16"/>
        </w:numPr>
        <w:jc w:val="both"/>
        <w:rPr>
          <w:sz w:val="20"/>
          <w:szCs w:val="20"/>
        </w:rPr>
      </w:pPr>
      <w:r w:rsidRPr="00AC2A11">
        <w:rPr>
          <w:sz w:val="20"/>
          <w:szCs w:val="20"/>
        </w:rPr>
        <w:t>Wykonawca spełni warunek dotyczący zdolności technicznej lub z</w:t>
      </w:r>
      <w:r>
        <w:rPr>
          <w:sz w:val="20"/>
          <w:szCs w:val="20"/>
        </w:rPr>
        <w:t xml:space="preserve">awodowej, o którym mowa </w:t>
      </w:r>
      <w:r>
        <w:rPr>
          <w:sz w:val="20"/>
          <w:szCs w:val="20"/>
        </w:rPr>
        <w:br/>
        <w:t xml:space="preserve">w pkt </w:t>
      </w:r>
      <w:r w:rsidRPr="00AC2A11">
        <w:rPr>
          <w:sz w:val="20"/>
          <w:szCs w:val="20"/>
        </w:rPr>
        <w:t>2.1. lit. c) SIWZ, jeżeli wykaże, że:</w:t>
      </w:r>
    </w:p>
    <w:p w:rsidR="00184A69" w:rsidRPr="003B2F9A" w:rsidRDefault="00146D0A" w:rsidP="003B2F9A">
      <w:pPr>
        <w:pStyle w:val="Nagwek"/>
        <w:numPr>
          <w:ilvl w:val="0"/>
          <w:numId w:val="17"/>
        </w:numPr>
        <w:jc w:val="both"/>
        <w:rPr>
          <w:sz w:val="20"/>
          <w:szCs w:val="20"/>
        </w:rPr>
      </w:pPr>
      <w:r w:rsidRPr="00796CC0">
        <w:rPr>
          <w:rFonts w:cs="Arial"/>
          <w:b/>
          <w:sz w:val="20"/>
          <w:szCs w:val="20"/>
        </w:rPr>
        <w:t>w zakresie zdolności technicznej</w:t>
      </w:r>
      <w:r w:rsidRPr="00796CC0">
        <w:rPr>
          <w:rFonts w:cs="Arial"/>
          <w:sz w:val="20"/>
          <w:szCs w:val="20"/>
        </w:rPr>
        <w:t xml:space="preserve"> - </w:t>
      </w:r>
      <w:r w:rsidR="00184A69" w:rsidRPr="003B2F9A">
        <w:rPr>
          <w:rFonts w:cs="Arial"/>
          <w:sz w:val="20"/>
          <w:szCs w:val="20"/>
        </w:rPr>
        <w:t xml:space="preserve">dysponuje odpowiednim potencjałem technicznym </w:t>
      </w:r>
      <w:r w:rsidR="00323EA7" w:rsidRPr="003B2F9A">
        <w:rPr>
          <w:rFonts w:cs="Arial"/>
          <w:sz w:val="20"/>
          <w:szCs w:val="20"/>
          <w:shd w:val="clear" w:color="auto" w:fill="FFFFFF"/>
        </w:rPr>
        <w:t>umożliwiającym wykonanie zamówienia w tym:</w:t>
      </w:r>
      <w:r w:rsidR="00A42289" w:rsidRPr="003B2F9A">
        <w:rPr>
          <w:sz w:val="20"/>
          <w:szCs w:val="20"/>
        </w:rPr>
        <w:t xml:space="preserve"> dla </w:t>
      </w:r>
      <w:r>
        <w:rPr>
          <w:sz w:val="20"/>
          <w:szCs w:val="20"/>
        </w:rPr>
        <w:t xml:space="preserve">części 1 zamówienia  dysponuje </w:t>
      </w:r>
      <w:r w:rsidR="00A42289" w:rsidRPr="003B2F9A">
        <w:rPr>
          <w:sz w:val="20"/>
          <w:szCs w:val="20"/>
        </w:rPr>
        <w:t>co najmniej jedną spraw</w:t>
      </w:r>
      <w:r>
        <w:rPr>
          <w:sz w:val="20"/>
          <w:szCs w:val="20"/>
        </w:rPr>
        <w:t>ną technicznie koparko-ładowarką</w:t>
      </w:r>
      <w:r w:rsidR="00A42289" w:rsidRPr="003B2F9A">
        <w:rPr>
          <w:sz w:val="20"/>
          <w:szCs w:val="20"/>
        </w:rPr>
        <w:t xml:space="preserve"> oraz </w:t>
      </w:r>
      <w:r>
        <w:rPr>
          <w:sz w:val="20"/>
          <w:szCs w:val="20"/>
        </w:rPr>
        <w:t xml:space="preserve">posiada </w:t>
      </w:r>
      <w:r w:rsidR="00A42289" w:rsidRPr="003B2F9A">
        <w:rPr>
          <w:sz w:val="20"/>
          <w:szCs w:val="20"/>
        </w:rPr>
        <w:t xml:space="preserve">plac manewrowy </w:t>
      </w:r>
      <w:r>
        <w:rPr>
          <w:sz w:val="20"/>
          <w:szCs w:val="20"/>
        </w:rPr>
        <w:t>przystosowany</w:t>
      </w:r>
      <w:r w:rsidR="00755DFB" w:rsidRPr="003B2F9A">
        <w:rPr>
          <w:sz w:val="20"/>
          <w:szCs w:val="20"/>
        </w:rPr>
        <w:t xml:space="preserve"> do realizacji zajęć praktycznych</w:t>
      </w:r>
      <w:r w:rsidR="005E46C5">
        <w:rPr>
          <w:sz w:val="20"/>
          <w:szCs w:val="20"/>
        </w:rPr>
        <w:t xml:space="preserve">, </w:t>
      </w:r>
      <w:r w:rsidR="00A42289" w:rsidRPr="003B2F9A">
        <w:rPr>
          <w:sz w:val="20"/>
          <w:szCs w:val="20"/>
        </w:rPr>
        <w:t>dla pozostałych części Zamawiający nie określa warunku udziału w postępowaniu w podanym zakresie.</w:t>
      </w:r>
    </w:p>
    <w:p w:rsidR="00146D0A" w:rsidRDefault="00146D0A" w:rsidP="00146D0A">
      <w:pPr>
        <w:pStyle w:val="Nagwek"/>
        <w:numPr>
          <w:ilvl w:val="0"/>
          <w:numId w:val="17"/>
        </w:numPr>
        <w:jc w:val="both"/>
        <w:rPr>
          <w:rFonts w:cstheme="minorHAnsi"/>
          <w:sz w:val="20"/>
          <w:szCs w:val="20"/>
        </w:rPr>
      </w:pPr>
      <w:r w:rsidRPr="00796CC0">
        <w:rPr>
          <w:b/>
          <w:sz w:val="20"/>
          <w:szCs w:val="20"/>
        </w:rPr>
        <w:t>w zakresie zdolności zawodowej</w:t>
      </w:r>
      <w:r w:rsidRPr="00796CC0">
        <w:rPr>
          <w:sz w:val="20"/>
          <w:szCs w:val="20"/>
        </w:rPr>
        <w:t xml:space="preserve"> - </w:t>
      </w:r>
      <w:r w:rsidRPr="00796CC0">
        <w:rPr>
          <w:rFonts w:cstheme="minorHAnsi"/>
          <w:sz w:val="20"/>
          <w:szCs w:val="20"/>
        </w:rPr>
        <w:t>Wykonawca zobowiązany jest wykazać, iż dysponuje lub będzie dysponował</w:t>
      </w:r>
      <w:r>
        <w:rPr>
          <w:rFonts w:cstheme="minorHAnsi"/>
          <w:sz w:val="20"/>
          <w:szCs w:val="20"/>
        </w:rPr>
        <w:t xml:space="preserve"> osobami, </w:t>
      </w:r>
      <w:r w:rsidRPr="00796CC0">
        <w:rPr>
          <w:rFonts w:cs="Calibri"/>
          <w:sz w:val="20"/>
          <w:szCs w:val="20"/>
        </w:rPr>
        <w:t xml:space="preserve">które będą brały udział w wykonaniu zamówienia spełniającymi niżej </w:t>
      </w:r>
      <w:r w:rsidRPr="00796CC0">
        <w:rPr>
          <w:rFonts w:cstheme="minorHAnsi"/>
          <w:sz w:val="20"/>
          <w:szCs w:val="20"/>
        </w:rPr>
        <w:t>wymienione warunki przewidziane dla danej części/modułu:</w:t>
      </w:r>
    </w:p>
    <w:p w:rsidR="00146D0A" w:rsidRPr="00146D0A" w:rsidRDefault="00146D0A" w:rsidP="003A0C7D">
      <w:pPr>
        <w:pStyle w:val="Nagwek"/>
        <w:ind w:left="720"/>
        <w:jc w:val="both"/>
        <w:rPr>
          <w:rFonts w:cs="Arial"/>
          <w:bCs/>
          <w:sz w:val="20"/>
          <w:szCs w:val="20"/>
          <w:u w:val="single"/>
        </w:rPr>
      </w:pPr>
      <w:r w:rsidRPr="00146D0A">
        <w:rPr>
          <w:rFonts w:cs="Arial"/>
          <w:bCs/>
          <w:sz w:val="20"/>
          <w:szCs w:val="20"/>
          <w:u w:val="single"/>
        </w:rPr>
        <w:t>Część 1 Kurs obsługi koparko - ładowarki:</w:t>
      </w:r>
    </w:p>
    <w:p w:rsidR="00AA4E81" w:rsidRPr="00D86090" w:rsidRDefault="00D86090" w:rsidP="00AA4E81">
      <w:pPr>
        <w:pStyle w:val="Nagwek"/>
        <w:numPr>
          <w:ilvl w:val="0"/>
          <w:numId w:val="18"/>
        </w:numPr>
        <w:jc w:val="both"/>
        <w:rPr>
          <w:rFonts w:cstheme="minorHAnsi"/>
          <w:sz w:val="20"/>
          <w:szCs w:val="20"/>
        </w:rPr>
      </w:pPr>
      <w:r>
        <w:rPr>
          <w:rFonts w:cs="Arial"/>
          <w:sz w:val="20"/>
          <w:szCs w:val="20"/>
        </w:rPr>
        <w:t>w</w:t>
      </w:r>
      <w:r w:rsidR="00AA4E81" w:rsidRPr="00D86090">
        <w:rPr>
          <w:rFonts w:cs="Arial"/>
          <w:sz w:val="20"/>
          <w:szCs w:val="20"/>
        </w:rPr>
        <w:t>ykładowcy prowadzący zajęcia teoretyczne - wykształcenie wyższe techniczne, doświadczenie zawodowe w eksploatacji i naprawach sprzętu budowlanego określonej specjalności</w:t>
      </w:r>
      <w:r w:rsidR="00AA4E81" w:rsidRPr="00D86090">
        <w:rPr>
          <w:rFonts w:ascii="Arial" w:hAnsi="Arial" w:cs="Arial"/>
        </w:rPr>
        <w:t>,</w:t>
      </w:r>
    </w:p>
    <w:p w:rsidR="00AA4E81" w:rsidRPr="00D86090" w:rsidRDefault="00EF7B23" w:rsidP="00AA4E81">
      <w:pPr>
        <w:pStyle w:val="Nagwek"/>
        <w:numPr>
          <w:ilvl w:val="0"/>
          <w:numId w:val="18"/>
        </w:numPr>
        <w:jc w:val="both"/>
        <w:rPr>
          <w:rFonts w:cstheme="minorHAnsi"/>
          <w:sz w:val="20"/>
          <w:szCs w:val="20"/>
        </w:rPr>
      </w:pPr>
      <w:r>
        <w:rPr>
          <w:rFonts w:cs="Arial"/>
          <w:sz w:val="20"/>
          <w:szCs w:val="20"/>
        </w:rPr>
        <w:t>i</w:t>
      </w:r>
      <w:r w:rsidR="00AA4E81" w:rsidRPr="00D86090">
        <w:rPr>
          <w:rFonts w:cs="Arial"/>
          <w:sz w:val="20"/>
          <w:szCs w:val="20"/>
        </w:rPr>
        <w:t>nstruktorzy prowadzący zajęcia praktyczne - wykształcenie minimum średnie techniczne, uprawnienia operatora w najwyższej klasie przewidzianej d</w:t>
      </w:r>
      <w:r w:rsidR="00921649">
        <w:rPr>
          <w:rFonts w:cs="Arial"/>
          <w:sz w:val="20"/>
          <w:szCs w:val="20"/>
        </w:rPr>
        <w:t>la danej specjalności zgodnie z </w:t>
      </w:r>
      <w:r w:rsidR="00AA4E81" w:rsidRPr="00D86090">
        <w:rPr>
          <w:rFonts w:cs="Arial"/>
          <w:sz w:val="20"/>
          <w:szCs w:val="20"/>
        </w:rPr>
        <w:t>obowiązującymi postanowieniami załącznika  nr 1 do rozporządzenia Ministra Gospodarki z dnia 20 września 2001r. w sprawie w sprawie bezpieczeństwa i higieny pracy podczas eksploatacji maszyn i innych urządzeń technicznych do robót ziemnych, budowlanych i drogowych (Dz. U. Nr 118, poz. 1263),</w:t>
      </w:r>
    </w:p>
    <w:p w:rsidR="00AA4E81" w:rsidRDefault="00AA4E81" w:rsidP="00AA4E81">
      <w:pPr>
        <w:pStyle w:val="Nagwek"/>
        <w:numPr>
          <w:ilvl w:val="0"/>
          <w:numId w:val="18"/>
        </w:numPr>
        <w:jc w:val="both"/>
        <w:rPr>
          <w:rFonts w:cstheme="minorHAnsi"/>
          <w:sz w:val="20"/>
          <w:szCs w:val="20"/>
        </w:rPr>
      </w:pPr>
      <w:r w:rsidRPr="00D86090">
        <w:rPr>
          <w:sz w:val="20"/>
          <w:szCs w:val="20"/>
        </w:rPr>
        <w:t>udokumentowane do</w:t>
      </w:r>
      <w:r w:rsidR="00921649">
        <w:rPr>
          <w:sz w:val="20"/>
          <w:szCs w:val="20"/>
        </w:rPr>
        <w:t>świadczenie w prowadzeniu zajęć</w:t>
      </w:r>
      <w:r w:rsidRPr="00D86090">
        <w:rPr>
          <w:sz w:val="20"/>
          <w:szCs w:val="20"/>
        </w:rPr>
        <w:t xml:space="preserve"> </w:t>
      </w:r>
      <w:r w:rsidR="000F1482">
        <w:rPr>
          <w:sz w:val="20"/>
          <w:szCs w:val="20"/>
        </w:rPr>
        <w:t xml:space="preserve">z młodzieżą </w:t>
      </w:r>
      <w:r w:rsidRPr="00D86090">
        <w:rPr>
          <w:sz w:val="20"/>
          <w:szCs w:val="20"/>
        </w:rPr>
        <w:t xml:space="preserve">w tym co najmniej trzy kursy dla młodzieży w zakresie objętym przedmiotem zamówienia </w:t>
      </w:r>
      <w:r w:rsidRPr="00D86090">
        <w:rPr>
          <w:rFonts w:cstheme="minorHAnsi"/>
          <w:sz w:val="20"/>
          <w:szCs w:val="20"/>
        </w:rPr>
        <w:t>wraz z załączeniem dowodów wskazujących, że usługa  została wykonana należycie.</w:t>
      </w:r>
    </w:p>
    <w:p w:rsidR="00921649" w:rsidRPr="00D86090" w:rsidRDefault="00921649" w:rsidP="00921649">
      <w:pPr>
        <w:pStyle w:val="Nagwek"/>
        <w:ind w:left="1800"/>
        <w:jc w:val="both"/>
        <w:rPr>
          <w:rFonts w:cstheme="minorHAnsi"/>
          <w:sz w:val="20"/>
          <w:szCs w:val="20"/>
        </w:rPr>
      </w:pPr>
    </w:p>
    <w:p w:rsidR="00146D0A" w:rsidRDefault="00146D0A" w:rsidP="003A0C7D">
      <w:pPr>
        <w:pStyle w:val="Nagwek"/>
        <w:ind w:left="709"/>
        <w:jc w:val="both"/>
        <w:rPr>
          <w:rFonts w:cs="Arial"/>
          <w:bCs/>
          <w:sz w:val="20"/>
          <w:szCs w:val="20"/>
          <w:u w:val="single"/>
        </w:rPr>
      </w:pPr>
      <w:r>
        <w:rPr>
          <w:rFonts w:cs="Arial"/>
          <w:bCs/>
          <w:sz w:val="20"/>
          <w:szCs w:val="20"/>
          <w:u w:val="single"/>
        </w:rPr>
        <w:t>Część 2 Komputerowe kursy specjalistyczne</w:t>
      </w:r>
    </w:p>
    <w:p w:rsidR="00146D0A" w:rsidRDefault="00146D0A" w:rsidP="003C5894">
      <w:pPr>
        <w:pStyle w:val="Nagwek"/>
        <w:ind w:firstLine="1134"/>
        <w:jc w:val="both"/>
        <w:rPr>
          <w:rFonts w:cs="Arial"/>
          <w:bCs/>
          <w:sz w:val="20"/>
          <w:szCs w:val="20"/>
          <w:u w:val="single"/>
        </w:rPr>
      </w:pPr>
      <w:r w:rsidRPr="00115031">
        <w:rPr>
          <w:b/>
          <w:sz w:val="20"/>
          <w:szCs w:val="20"/>
        </w:rPr>
        <w:t xml:space="preserve">MODUŁ A Kurs z zakresu obsługi oprogramowania </w:t>
      </w:r>
      <w:proofErr w:type="spellStart"/>
      <w:r w:rsidRPr="00115031">
        <w:rPr>
          <w:b/>
          <w:sz w:val="20"/>
          <w:szCs w:val="20"/>
        </w:rPr>
        <w:t>Autodesk</w:t>
      </w:r>
      <w:proofErr w:type="spellEnd"/>
      <w:r w:rsidRPr="00115031">
        <w:rPr>
          <w:b/>
          <w:sz w:val="20"/>
          <w:szCs w:val="20"/>
        </w:rPr>
        <w:t xml:space="preserve"> </w:t>
      </w:r>
      <w:proofErr w:type="spellStart"/>
      <w:r w:rsidRPr="00115031">
        <w:rPr>
          <w:b/>
          <w:sz w:val="20"/>
          <w:szCs w:val="20"/>
        </w:rPr>
        <w:t>Revit</w:t>
      </w:r>
      <w:proofErr w:type="spellEnd"/>
      <w:r w:rsidRPr="00146D0A">
        <w:rPr>
          <w:rFonts w:cs="Arial"/>
          <w:bCs/>
          <w:sz w:val="20"/>
          <w:szCs w:val="20"/>
          <w:u w:val="single"/>
        </w:rPr>
        <w:t xml:space="preserve"> </w:t>
      </w:r>
    </w:p>
    <w:p w:rsidR="00146D0A" w:rsidRPr="00146D0A" w:rsidRDefault="00146D0A" w:rsidP="003C5894">
      <w:pPr>
        <w:pStyle w:val="Nagwek"/>
        <w:ind w:firstLine="1134"/>
        <w:jc w:val="both"/>
        <w:rPr>
          <w:rFonts w:cs="Arial"/>
          <w:bCs/>
          <w:sz w:val="20"/>
          <w:szCs w:val="20"/>
        </w:rPr>
      </w:pPr>
      <w:r w:rsidRPr="00146D0A">
        <w:rPr>
          <w:rFonts w:cs="Arial"/>
          <w:bCs/>
          <w:sz w:val="20"/>
          <w:szCs w:val="20"/>
        </w:rPr>
        <w:t>Trener posiada:</w:t>
      </w:r>
    </w:p>
    <w:p w:rsidR="00AA4E81" w:rsidRPr="00D86090" w:rsidRDefault="00D86090" w:rsidP="00AA4E81">
      <w:pPr>
        <w:pStyle w:val="Nagwek"/>
        <w:numPr>
          <w:ilvl w:val="0"/>
          <w:numId w:val="20"/>
        </w:numPr>
        <w:jc w:val="both"/>
        <w:rPr>
          <w:rFonts w:cstheme="minorHAnsi"/>
          <w:sz w:val="20"/>
          <w:szCs w:val="20"/>
        </w:rPr>
      </w:pPr>
      <w:r w:rsidRPr="00D86090">
        <w:rPr>
          <w:rFonts w:cstheme="minorHAnsi"/>
          <w:sz w:val="20"/>
          <w:szCs w:val="20"/>
        </w:rPr>
        <w:t>wykształcenie wyższe</w:t>
      </w:r>
      <w:r w:rsidR="00AA4E81" w:rsidRPr="00D86090">
        <w:rPr>
          <w:rFonts w:cstheme="minorHAnsi"/>
          <w:sz w:val="20"/>
          <w:szCs w:val="20"/>
        </w:rPr>
        <w:t>,</w:t>
      </w:r>
    </w:p>
    <w:p w:rsidR="00D86090" w:rsidRPr="00D86090" w:rsidRDefault="00D86090" w:rsidP="00267BEB">
      <w:pPr>
        <w:pStyle w:val="Nagwek"/>
        <w:numPr>
          <w:ilvl w:val="0"/>
          <w:numId w:val="20"/>
        </w:numPr>
        <w:jc w:val="both"/>
        <w:rPr>
          <w:rFonts w:cstheme="minorHAnsi"/>
          <w:sz w:val="20"/>
          <w:szCs w:val="20"/>
        </w:rPr>
      </w:pPr>
      <w:r w:rsidRPr="00D86090">
        <w:rPr>
          <w:bCs/>
          <w:sz w:val="20"/>
          <w:szCs w:val="20"/>
        </w:rPr>
        <w:t xml:space="preserve">minimum 2 letnie doświadczenie w prowadzeniu kursów w Autoryzowanym Centrum Szkoleniowym firmy </w:t>
      </w:r>
      <w:proofErr w:type="spellStart"/>
      <w:r w:rsidRPr="00D86090">
        <w:rPr>
          <w:bCs/>
          <w:sz w:val="20"/>
          <w:szCs w:val="20"/>
        </w:rPr>
        <w:t>Autodesk</w:t>
      </w:r>
      <w:proofErr w:type="spellEnd"/>
      <w:r w:rsidRPr="00D86090">
        <w:rPr>
          <w:bCs/>
          <w:sz w:val="20"/>
          <w:szCs w:val="20"/>
        </w:rPr>
        <w:t>.</w:t>
      </w:r>
    </w:p>
    <w:p w:rsidR="00AA4E81" w:rsidRPr="00D86090" w:rsidRDefault="00D86090" w:rsidP="00267BEB">
      <w:pPr>
        <w:pStyle w:val="Nagwek"/>
        <w:numPr>
          <w:ilvl w:val="0"/>
          <w:numId w:val="20"/>
        </w:numPr>
        <w:jc w:val="both"/>
        <w:rPr>
          <w:rFonts w:cstheme="minorHAnsi"/>
          <w:sz w:val="20"/>
          <w:szCs w:val="20"/>
        </w:rPr>
      </w:pPr>
      <w:r w:rsidRPr="00D86090">
        <w:rPr>
          <w:rFonts w:cs="Tahoma"/>
          <w:sz w:val="20"/>
          <w:szCs w:val="20"/>
        </w:rPr>
        <w:t>potwierdzona znajomość</w:t>
      </w:r>
      <w:r w:rsidR="00AA4E81" w:rsidRPr="00D86090">
        <w:rPr>
          <w:rFonts w:cs="Tahoma"/>
          <w:sz w:val="20"/>
          <w:szCs w:val="20"/>
        </w:rPr>
        <w:t xml:space="preserve"> technologii BIM</w:t>
      </w:r>
    </w:p>
    <w:p w:rsidR="00D86090" w:rsidRPr="003025A7" w:rsidRDefault="00D86090" w:rsidP="00267BEB">
      <w:pPr>
        <w:pStyle w:val="Nagwek"/>
        <w:numPr>
          <w:ilvl w:val="0"/>
          <w:numId w:val="20"/>
        </w:numPr>
        <w:jc w:val="both"/>
        <w:rPr>
          <w:rFonts w:cstheme="minorHAnsi"/>
          <w:sz w:val="20"/>
          <w:szCs w:val="20"/>
        </w:rPr>
      </w:pPr>
      <w:r w:rsidRPr="00D86090">
        <w:rPr>
          <w:bCs/>
          <w:sz w:val="20"/>
          <w:szCs w:val="20"/>
        </w:rPr>
        <w:lastRenderedPageBreak/>
        <w:t xml:space="preserve">doświadczenie w prowadzeniu kursów z programu </w:t>
      </w:r>
      <w:proofErr w:type="spellStart"/>
      <w:r w:rsidRPr="00D86090">
        <w:rPr>
          <w:bCs/>
          <w:sz w:val="20"/>
          <w:szCs w:val="20"/>
        </w:rPr>
        <w:t>Autodesk</w:t>
      </w:r>
      <w:proofErr w:type="spellEnd"/>
      <w:r w:rsidRPr="00D86090">
        <w:rPr>
          <w:bCs/>
          <w:sz w:val="20"/>
          <w:szCs w:val="20"/>
        </w:rPr>
        <w:t xml:space="preserve"> </w:t>
      </w:r>
      <w:proofErr w:type="spellStart"/>
      <w:r w:rsidRPr="00D86090">
        <w:rPr>
          <w:bCs/>
          <w:sz w:val="20"/>
          <w:szCs w:val="20"/>
        </w:rPr>
        <w:t>Revit</w:t>
      </w:r>
      <w:proofErr w:type="spellEnd"/>
      <w:r w:rsidRPr="00D86090">
        <w:rPr>
          <w:bCs/>
          <w:sz w:val="20"/>
          <w:szCs w:val="20"/>
        </w:rPr>
        <w:t>.</w:t>
      </w:r>
    </w:p>
    <w:p w:rsidR="003025A7" w:rsidRPr="00D86090" w:rsidRDefault="00F27F19" w:rsidP="00267BEB">
      <w:pPr>
        <w:pStyle w:val="Nagwek"/>
        <w:numPr>
          <w:ilvl w:val="0"/>
          <w:numId w:val="20"/>
        </w:numPr>
        <w:jc w:val="both"/>
        <w:rPr>
          <w:rFonts w:cstheme="minorHAnsi"/>
          <w:sz w:val="20"/>
          <w:szCs w:val="20"/>
        </w:rPr>
      </w:pPr>
      <w:r>
        <w:rPr>
          <w:bCs/>
          <w:sz w:val="20"/>
          <w:szCs w:val="20"/>
        </w:rPr>
        <w:t>d</w:t>
      </w:r>
      <w:r w:rsidR="003025A7">
        <w:rPr>
          <w:bCs/>
          <w:sz w:val="20"/>
          <w:szCs w:val="20"/>
        </w:rPr>
        <w:t>oświadczenie w pracy w biurze projektowym</w:t>
      </w:r>
    </w:p>
    <w:p w:rsidR="00AA4E81" w:rsidRDefault="00AA4E81" w:rsidP="00AA4E81">
      <w:pPr>
        <w:pStyle w:val="Nagwek"/>
        <w:numPr>
          <w:ilvl w:val="0"/>
          <w:numId w:val="20"/>
        </w:numPr>
        <w:jc w:val="both"/>
        <w:rPr>
          <w:rFonts w:cstheme="minorHAnsi"/>
          <w:sz w:val="20"/>
          <w:szCs w:val="20"/>
        </w:rPr>
      </w:pPr>
      <w:r w:rsidRPr="00D86090">
        <w:rPr>
          <w:sz w:val="20"/>
          <w:szCs w:val="20"/>
        </w:rPr>
        <w:t>udokumentowane do</w:t>
      </w:r>
      <w:r w:rsidR="00D86090" w:rsidRPr="00D86090">
        <w:rPr>
          <w:sz w:val="20"/>
          <w:szCs w:val="20"/>
        </w:rPr>
        <w:t>świadczenie w prowadzeniu zajęć</w:t>
      </w:r>
      <w:r w:rsidR="007561F9">
        <w:rPr>
          <w:sz w:val="20"/>
          <w:szCs w:val="20"/>
        </w:rPr>
        <w:t xml:space="preserve"> z młodzieżą </w:t>
      </w:r>
      <w:r w:rsidRPr="00D86090">
        <w:rPr>
          <w:sz w:val="20"/>
          <w:szCs w:val="20"/>
        </w:rPr>
        <w:t xml:space="preserve">w tym co najmniej trzy kursy dla młodzieży w zakresie objętym przedmiotem zamówienia </w:t>
      </w:r>
      <w:r w:rsidRPr="00D86090">
        <w:rPr>
          <w:rFonts w:cstheme="minorHAnsi"/>
          <w:sz w:val="20"/>
          <w:szCs w:val="20"/>
        </w:rPr>
        <w:t>wraz z załączeniem dowodów wskazujących, że usługa  została wykonana należycie.</w:t>
      </w:r>
    </w:p>
    <w:p w:rsidR="00146D0A" w:rsidRPr="00146D0A" w:rsidRDefault="00146D0A" w:rsidP="00146D0A">
      <w:pPr>
        <w:spacing w:after="0" w:line="240" w:lineRule="auto"/>
        <w:ind w:left="426" w:firstLine="708"/>
        <w:jc w:val="both"/>
        <w:rPr>
          <w:rFonts w:cstheme="minorHAnsi"/>
          <w:b/>
          <w:bCs/>
          <w:sz w:val="20"/>
          <w:szCs w:val="20"/>
        </w:rPr>
      </w:pPr>
      <w:r w:rsidRPr="00115031">
        <w:rPr>
          <w:b/>
          <w:sz w:val="20"/>
          <w:szCs w:val="20"/>
        </w:rPr>
        <w:t>MODUŁ B Kurs tworzenia stron internetowych</w:t>
      </w:r>
      <w:r w:rsidRPr="00115031">
        <w:rPr>
          <w:sz w:val="20"/>
          <w:szCs w:val="20"/>
        </w:rPr>
        <w:t xml:space="preserve"> </w:t>
      </w:r>
      <w:r w:rsidRPr="00115031">
        <w:rPr>
          <w:b/>
          <w:sz w:val="20"/>
          <w:szCs w:val="20"/>
        </w:rPr>
        <w:t>Word Press z pozycjonowaniem SEO</w:t>
      </w:r>
      <w:r w:rsidRPr="00115031">
        <w:rPr>
          <w:rFonts w:cstheme="minorHAnsi"/>
          <w:b/>
          <w:bCs/>
          <w:sz w:val="20"/>
          <w:szCs w:val="20"/>
        </w:rPr>
        <w:t>.</w:t>
      </w:r>
      <w:r w:rsidRPr="00146D0A">
        <w:rPr>
          <w:rFonts w:cstheme="minorHAnsi"/>
          <w:b/>
          <w:bCs/>
          <w:sz w:val="20"/>
          <w:szCs w:val="20"/>
        </w:rPr>
        <w:t xml:space="preserve"> </w:t>
      </w:r>
    </w:p>
    <w:p w:rsidR="00146D0A" w:rsidRPr="00146D0A" w:rsidRDefault="00146D0A" w:rsidP="00146D0A">
      <w:pPr>
        <w:pStyle w:val="Nagwek"/>
        <w:ind w:firstLine="1134"/>
        <w:jc w:val="both"/>
        <w:rPr>
          <w:rFonts w:cs="Arial"/>
          <w:bCs/>
          <w:sz w:val="20"/>
          <w:szCs w:val="20"/>
        </w:rPr>
      </w:pPr>
      <w:r w:rsidRPr="00146D0A">
        <w:rPr>
          <w:rFonts w:cs="Arial"/>
          <w:bCs/>
          <w:sz w:val="20"/>
          <w:szCs w:val="20"/>
        </w:rPr>
        <w:t>Trener posiada:</w:t>
      </w:r>
    </w:p>
    <w:p w:rsidR="00C9224C" w:rsidRPr="00D86090" w:rsidRDefault="00C9224C" w:rsidP="00267BEB">
      <w:pPr>
        <w:pStyle w:val="Nagwek"/>
        <w:numPr>
          <w:ilvl w:val="0"/>
          <w:numId w:val="21"/>
        </w:numPr>
        <w:jc w:val="both"/>
        <w:rPr>
          <w:rFonts w:cstheme="minorHAnsi"/>
          <w:sz w:val="20"/>
          <w:szCs w:val="20"/>
        </w:rPr>
      </w:pPr>
      <w:r w:rsidRPr="00D86090">
        <w:rPr>
          <w:rFonts w:cstheme="minorHAnsi"/>
          <w:sz w:val="20"/>
          <w:szCs w:val="20"/>
        </w:rPr>
        <w:t>przygotowanie pedagogiczne,</w:t>
      </w:r>
    </w:p>
    <w:p w:rsidR="00AA4E81" w:rsidRPr="00D86090" w:rsidRDefault="007561F9" w:rsidP="00AA4E81">
      <w:pPr>
        <w:pStyle w:val="Nagwek"/>
        <w:numPr>
          <w:ilvl w:val="0"/>
          <w:numId w:val="21"/>
        </w:numPr>
        <w:jc w:val="both"/>
        <w:rPr>
          <w:rFonts w:cstheme="minorHAnsi"/>
          <w:sz w:val="20"/>
          <w:szCs w:val="20"/>
        </w:rPr>
      </w:pPr>
      <w:r>
        <w:rPr>
          <w:rFonts w:cstheme="minorHAnsi"/>
          <w:sz w:val="20"/>
          <w:szCs w:val="20"/>
        </w:rPr>
        <w:t>wykształcenie wyższe,</w:t>
      </w:r>
    </w:p>
    <w:p w:rsidR="00AA4E81" w:rsidRDefault="002E5B23" w:rsidP="002E5B23">
      <w:pPr>
        <w:pStyle w:val="Nagwek"/>
        <w:numPr>
          <w:ilvl w:val="0"/>
          <w:numId w:val="21"/>
        </w:numPr>
        <w:jc w:val="both"/>
        <w:rPr>
          <w:rFonts w:cstheme="minorHAnsi"/>
          <w:sz w:val="20"/>
          <w:szCs w:val="20"/>
        </w:rPr>
      </w:pPr>
      <w:r w:rsidRPr="00D86090">
        <w:rPr>
          <w:sz w:val="20"/>
          <w:szCs w:val="20"/>
        </w:rPr>
        <w:t>udokumentowane doświadczenie w prowa</w:t>
      </w:r>
      <w:r w:rsidR="007561F9">
        <w:rPr>
          <w:sz w:val="20"/>
          <w:szCs w:val="20"/>
        </w:rPr>
        <w:t xml:space="preserve">dzeniu zajęć  z młodzieżą </w:t>
      </w:r>
      <w:r w:rsidRPr="00D86090">
        <w:rPr>
          <w:sz w:val="20"/>
          <w:szCs w:val="20"/>
        </w:rPr>
        <w:t xml:space="preserve">w tym co najmniej trzy kursy dla młodzieży w zakresie objętym przedmiotem zamówienia </w:t>
      </w:r>
      <w:r w:rsidRPr="00D86090">
        <w:rPr>
          <w:rFonts w:cstheme="minorHAnsi"/>
          <w:sz w:val="20"/>
          <w:szCs w:val="20"/>
        </w:rPr>
        <w:t>wraz z załączeniem dowodów wskazujących, że usługa  została wykonana należycie.</w:t>
      </w:r>
    </w:p>
    <w:p w:rsidR="00786B79" w:rsidRPr="00115031" w:rsidRDefault="00786B79" w:rsidP="00786B79">
      <w:pPr>
        <w:spacing w:after="0" w:line="240" w:lineRule="auto"/>
        <w:ind w:left="1134"/>
        <w:jc w:val="both"/>
        <w:rPr>
          <w:b/>
          <w:sz w:val="20"/>
          <w:szCs w:val="20"/>
        </w:rPr>
      </w:pPr>
      <w:r w:rsidRPr="00115031">
        <w:rPr>
          <w:b/>
          <w:sz w:val="20"/>
          <w:szCs w:val="20"/>
        </w:rPr>
        <w:t>MODUŁ C Kurs z zakresu zasad prowadzenia sprzedaży i organizacji pracy sprzedawcy z wykorzystaniem programu Gestor GT, Subiekt GT.</w:t>
      </w:r>
    </w:p>
    <w:p w:rsidR="00786B79" w:rsidRPr="00146D0A" w:rsidRDefault="00786B79" w:rsidP="00786B79">
      <w:pPr>
        <w:pStyle w:val="Nagwek"/>
        <w:ind w:firstLine="1134"/>
        <w:jc w:val="both"/>
        <w:rPr>
          <w:rFonts w:cs="Arial"/>
          <w:bCs/>
          <w:sz w:val="20"/>
          <w:szCs w:val="20"/>
        </w:rPr>
      </w:pPr>
      <w:r w:rsidRPr="00115031">
        <w:rPr>
          <w:rFonts w:cs="Arial"/>
          <w:bCs/>
          <w:sz w:val="20"/>
          <w:szCs w:val="20"/>
        </w:rPr>
        <w:t>Trener posiada:</w:t>
      </w:r>
    </w:p>
    <w:p w:rsidR="00786B79" w:rsidRPr="00D86090" w:rsidRDefault="00786B79" w:rsidP="00786B79">
      <w:pPr>
        <w:pStyle w:val="Nagwek"/>
        <w:numPr>
          <w:ilvl w:val="0"/>
          <w:numId w:val="21"/>
        </w:numPr>
        <w:jc w:val="both"/>
        <w:rPr>
          <w:rFonts w:cstheme="minorHAnsi"/>
          <w:sz w:val="20"/>
          <w:szCs w:val="20"/>
        </w:rPr>
      </w:pPr>
      <w:r w:rsidRPr="00D86090">
        <w:rPr>
          <w:rFonts w:cstheme="minorHAnsi"/>
          <w:sz w:val="20"/>
          <w:szCs w:val="20"/>
        </w:rPr>
        <w:t>przygotowanie pedagogiczne,</w:t>
      </w:r>
    </w:p>
    <w:p w:rsidR="00786B79" w:rsidRPr="00D86090" w:rsidRDefault="00786B79" w:rsidP="00786B79">
      <w:pPr>
        <w:pStyle w:val="Nagwek"/>
        <w:numPr>
          <w:ilvl w:val="0"/>
          <w:numId w:val="21"/>
        </w:numPr>
        <w:jc w:val="both"/>
        <w:rPr>
          <w:rFonts w:cstheme="minorHAnsi"/>
          <w:sz w:val="20"/>
          <w:szCs w:val="20"/>
        </w:rPr>
      </w:pPr>
      <w:r w:rsidRPr="00D86090">
        <w:rPr>
          <w:rFonts w:cstheme="minorHAnsi"/>
          <w:sz w:val="20"/>
          <w:szCs w:val="20"/>
        </w:rPr>
        <w:t>wykształcenie</w:t>
      </w:r>
      <w:r w:rsidR="00921649">
        <w:rPr>
          <w:rFonts w:cstheme="minorHAnsi"/>
          <w:sz w:val="20"/>
          <w:szCs w:val="20"/>
        </w:rPr>
        <w:t xml:space="preserve"> wyższe </w:t>
      </w:r>
    </w:p>
    <w:p w:rsidR="00786B79" w:rsidRPr="00D86090" w:rsidRDefault="00786B79" w:rsidP="00786B79">
      <w:pPr>
        <w:pStyle w:val="Nagwek"/>
        <w:numPr>
          <w:ilvl w:val="0"/>
          <w:numId w:val="21"/>
        </w:numPr>
        <w:jc w:val="both"/>
        <w:rPr>
          <w:rFonts w:cstheme="minorHAnsi"/>
          <w:sz w:val="20"/>
          <w:szCs w:val="20"/>
        </w:rPr>
      </w:pPr>
      <w:r w:rsidRPr="00D86090">
        <w:rPr>
          <w:sz w:val="20"/>
          <w:szCs w:val="20"/>
        </w:rPr>
        <w:t xml:space="preserve">udokumentowane doświadczenie w </w:t>
      </w:r>
      <w:r w:rsidR="007561F9">
        <w:rPr>
          <w:sz w:val="20"/>
          <w:szCs w:val="20"/>
        </w:rPr>
        <w:t xml:space="preserve">prowadzeniu zajęć  z młodzieżą </w:t>
      </w:r>
      <w:r w:rsidRPr="00D86090">
        <w:rPr>
          <w:sz w:val="20"/>
          <w:szCs w:val="20"/>
        </w:rPr>
        <w:t xml:space="preserve">w tym co najmniej trzy kursy dla młodzieży w zakresie objętym przedmiotem zamówienia </w:t>
      </w:r>
      <w:r w:rsidRPr="00D86090">
        <w:rPr>
          <w:rFonts w:cstheme="minorHAnsi"/>
          <w:sz w:val="20"/>
          <w:szCs w:val="20"/>
        </w:rPr>
        <w:t>wraz z załączeniem dowodów wskazujących, że usługa  została wykonana należycie.</w:t>
      </w:r>
    </w:p>
    <w:p w:rsidR="00786B79" w:rsidRPr="00115031" w:rsidRDefault="00786B79" w:rsidP="00786B79">
      <w:pPr>
        <w:spacing w:after="0" w:line="240" w:lineRule="auto"/>
        <w:ind w:left="426" w:firstLine="708"/>
        <w:rPr>
          <w:b/>
          <w:sz w:val="20"/>
          <w:szCs w:val="20"/>
        </w:rPr>
      </w:pPr>
      <w:r w:rsidRPr="00115031">
        <w:rPr>
          <w:b/>
          <w:sz w:val="20"/>
          <w:szCs w:val="20"/>
        </w:rPr>
        <w:t>MODUŁ D Kurs z zakresu tworzenia sklepu internetowego e-sklep.</w:t>
      </w:r>
    </w:p>
    <w:p w:rsidR="00921649" w:rsidRPr="00115031" w:rsidRDefault="00921649" w:rsidP="00921649">
      <w:pPr>
        <w:pStyle w:val="Nagwek"/>
        <w:tabs>
          <w:tab w:val="clear" w:pos="4536"/>
        </w:tabs>
        <w:ind w:firstLine="1134"/>
        <w:jc w:val="both"/>
        <w:rPr>
          <w:rFonts w:cs="Arial"/>
          <w:bCs/>
          <w:sz w:val="20"/>
          <w:szCs w:val="20"/>
        </w:rPr>
      </w:pPr>
      <w:r w:rsidRPr="00115031">
        <w:rPr>
          <w:rFonts w:cs="Arial"/>
          <w:bCs/>
          <w:sz w:val="20"/>
          <w:szCs w:val="20"/>
        </w:rPr>
        <w:t>Trener posiada:</w:t>
      </w:r>
    </w:p>
    <w:p w:rsidR="00786B79" w:rsidRPr="00115031" w:rsidRDefault="00786B79" w:rsidP="00786B79">
      <w:pPr>
        <w:pStyle w:val="Nagwek"/>
        <w:numPr>
          <w:ilvl w:val="0"/>
          <w:numId w:val="21"/>
        </w:numPr>
        <w:jc w:val="both"/>
        <w:rPr>
          <w:rFonts w:cstheme="minorHAnsi"/>
          <w:sz w:val="20"/>
          <w:szCs w:val="20"/>
        </w:rPr>
      </w:pPr>
      <w:r w:rsidRPr="00115031">
        <w:rPr>
          <w:rFonts w:cstheme="minorHAnsi"/>
          <w:sz w:val="20"/>
          <w:szCs w:val="20"/>
        </w:rPr>
        <w:t>przygotowanie pedagogiczne,</w:t>
      </w:r>
    </w:p>
    <w:p w:rsidR="00786B79" w:rsidRPr="00115031" w:rsidRDefault="00786B79" w:rsidP="00786B79">
      <w:pPr>
        <w:pStyle w:val="Nagwek"/>
        <w:numPr>
          <w:ilvl w:val="0"/>
          <w:numId w:val="21"/>
        </w:numPr>
        <w:jc w:val="both"/>
        <w:rPr>
          <w:rFonts w:cstheme="minorHAnsi"/>
          <w:sz w:val="20"/>
          <w:szCs w:val="20"/>
        </w:rPr>
      </w:pPr>
      <w:r w:rsidRPr="00115031">
        <w:rPr>
          <w:rFonts w:cstheme="minorHAnsi"/>
          <w:sz w:val="20"/>
          <w:szCs w:val="20"/>
        </w:rPr>
        <w:t>wykształcenie wyższe,</w:t>
      </w:r>
    </w:p>
    <w:p w:rsidR="00786B79" w:rsidRPr="00115031" w:rsidRDefault="00786B79" w:rsidP="00786B79">
      <w:pPr>
        <w:pStyle w:val="Nagwek"/>
        <w:numPr>
          <w:ilvl w:val="0"/>
          <w:numId w:val="21"/>
        </w:numPr>
        <w:jc w:val="both"/>
        <w:rPr>
          <w:rFonts w:cstheme="minorHAnsi"/>
          <w:sz w:val="20"/>
          <w:szCs w:val="20"/>
        </w:rPr>
      </w:pPr>
      <w:r w:rsidRPr="00115031">
        <w:rPr>
          <w:sz w:val="20"/>
          <w:szCs w:val="20"/>
        </w:rPr>
        <w:t xml:space="preserve">udokumentowane doświadczenie w </w:t>
      </w:r>
      <w:r w:rsidR="007561F9" w:rsidRPr="00115031">
        <w:rPr>
          <w:sz w:val="20"/>
          <w:szCs w:val="20"/>
        </w:rPr>
        <w:t xml:space="preserve">prowadzeniu zajęć  z młodzieżą </w:t>
      </w:r>
      <w:r w:rsidRPr="00115031">
        <w:rPr>
          <w:sz w:val="20"/>
          <w:szCs w:val="20"/>
        </w:rPr>
        <w:t xml:space="preserve">w tym co najmniej trzy kursy dla młodzieży w zakresie objętym przedmiotem zamówienia </w:t>
      </w:r>
      <w:r w:rsidRPr="00115031">
        <w:rPr>
          <w:rFonts w:cstheme="minorHAnsi"/>
          <w:sz w:val="20"/>
          <w:szCs w:val="20"/>
        </w:rPr>
        <w:t>wraz z załączeniem dowodów wskazujących, że usługa  została wykonana należycie.</w:t>
      </w:r>
    </w:p>
    <w:p w:rsidR="003A0C7D" w:rsidRPr="00115031" w:rsidRDefault="003A0C7D" w:rsidP="003A0C7D">
      <w:pPr>
        <w:spacing w:after="0" w:line="240" w:lineRule="auto"/>
        <w:ind w:firstLine="709"/>
        <w:jc w:val="both"/>
        <w:rPr>
          <w:rFonts w:cs="Arial"/>
          <w:bCs/>
          <w:sz w:val="20"/>
          <w:szCs w:val="20"/>
          <w:u w:val="single"/>
        </w:rPr>
      </w:pPr>
    </w:p>
    <w:p w:rsidR="003A0C7D" w:rsidRPr="00115031" w:rsidRDefault="003A0C7D" w:rsidP="003A0C7D">
      <w:pPr>
        <w:spacing w:after="0" w:line="240" w:lineRule="auto"/>
        <w:ind w:firstLine="709"/>
        <w:jc w:val="both"/>
        <w:rPr>
          <w:rFonts w:cs="Arial"/>
          <w:bCs/>
          <w:sz w:val="20"/>
          <w:szCs w:val="20"/>
          <w:u w:val="single"/>
        </w:rPr>
      </w:pPr>
      <w:r w:rsidRPr="00115031">
        <w:rPr>
          <w:rFonts w:cs="Arial"/>
          <w:bCs/>
          <w:sz w:val="20"/>
          <w:szCs w:val="20"/>
          <w:u w:val="single"/>
        </w:rPr>
        <w:t>Część  3  Kursy z zakresu grafiki komputerowej dla informatyków</w:t>
      </w:r>
    </w:p>
    <w:p w:rsidR="00921649" w:rsidRPr="00115031" w:rsidRDefault="00921649" w:rsidP="00921649">
      <w:pPr>
        <w:spacing w:after="0" w:line="240" w:lineRule="auto"/>
        <w:ind w:firstLine="1134"/>
        <w:jc w:val="both"/>
        <w:rPr>
          <w:b/>
          <w:sz w:val="20"/>
          <w:szCs w:val="20"/>
        </w:rPr>
      </w:pPr>
      <w:r w:rsidRPr="00115031">
        <w:rPr>
          <w:b/>
          <w:sz w:val="20"/>
          <w:szCs w:val="20"/>
        </w:rPr>
        <w:t>MODUŁ A Kurs grafiki komputerowej poziom podstawowy i zaawansowany.</w:t>
      </w:r>
    </w:p>
    <w:p w:rsidR="00921649" w:rsidRPr="00146D0A" w:rsidRDefault="00921649" w:rsidP="00921649">
      <w:pPr>
        <w:pStyle w:val="Nagwek"/>
        <w:tabs>
          <w:tab w:val="clear" w:pos="4536"/>
        </w:tabs>
        <w:ind w:firstLine="1134"/>
        <w:jc w:val="both"/>
        <w:rPr>
          <w:rFonts w:cs="Arial"/>
          <w:bCs/>
          <w:sz w:val="20"/>
          <w:szCs w:val="20"/>
        </w:rPr>
      </w:pPr>
      <w:r w:rsidRPr="00115031">
        <w:rPr>
          <w:rFonts w:cs="Arial"/>
          <w:bCs/>
          <w:sz w:val="20"/>
          <w:szCs w:val="20"/>
        </w:rPr>
        <w:t>Trener posiada:</w:t>
      </w:r>
    </w:p>
    <w:p w:rsidR="002E5B23" w:rsidRPr="00D86090" w:rsidRDefault="002E5B23" w:rsidP="002E5B23">
      <w:pPr>
        <w:pStyle w:val="Nagwek"/>
        <w:numPr>
          <w:ilvl w:val="0"/>
          <w:numId w:val="21"/>
        </w:numPr>
        <w:jc w:val="both"/>
        <w:rPr>
          <w:rFonts w:cstheme="minorHAnsi"/>
          <w:sz w:val="20"/>
          <w:szCs w:val="20"/>
        </w:rPr>
      </w:pPr>
      <w:r w:rsidRPr="00D86090">
        <w:rPr>
          <w:rFonts w:cstheme="minorHAnsi"/>
          <w:sz w:val="20"/>
          <w:szCs w:val="20"/>
        </w:rPr>
        <w:t>przygotowanie pedagogiczne,</w:t>
      </w:r>
    </w:p>
    <w:p w:rsidR="002E5B23" w:rsidRPr="00D86090" w:rsidRDefault="002E5B23" w:rsidP="002E5B23">
      <w:pPr>
        <w:pStyle w:val="Nagwek"/>
        <w:numPr>
          <w:ilvl w:val="0"/>
          <w:numId w:val="21"/>
        </w:numPr>
        <w:jc w:val="both"/>
        <w:rPr>
          <w:rFonts w:cstheme="minorHAnsi"/>
          <w:sz w:val="20"/>
          <w:szCs w:val="20"/>
        </w:rPr>
      </w:pPr>
      <w:r w:rsidRPr="00D86090">
        <w:rPr>
          <w:rFonts w:cstheme="minorHAnsi"/>
          <w:sz w:val="20"/>
          <w:szCs w:val="20"/>
        </w:rPr>
        <w:t>wykształcenie wyższe,</w:t>
      </w:r>
    </w:p>
    <w:p w:rsidR="002E5B23" w:rsidRPr="00D86090" w:rsidRDefault="002E5B23" w:rsidP="002E5B23">
      <w:pPr>
        <w:pStyle w:val="Nagwek"/>
        <w:numPr>
          <w:ilvl w:val="0"/>
          <w:numId w:val="21"/>
        </w:numPr>
        <w:jc w:val="both"/>
        <w:rPr>
          <w:rFonts w:cstheme="minorHAnsi"/>
          <w:sz w:val="20"/>
          <w:szCs w:val="20"/>
        </w:rPr>
      </w:pPr>
      <w:r w:rsidRPr="00D86090">
        <w:rPr>
          <w:rFonts w:cs="Tahoma"/>
          <w:sz w:val="20"/>
          <w:szCs w:val="20"/>
        </w:rPr>
        <w:t>doświadczenie w pracy grafika komputerowego</w:t>
      </w:r>
    </w:p>
    <w:p w:rsidR="002E5B23" w:rsidRPr="00115031" w:rsidRDefault="002E5B23" w:rsidP="002E5B23">
      <w:pPr>
        <w:pStyle w:val="Nagwek"/>
        <w:numPr>
          <w:ilvl w:val="0"/>
          <w:numId w:val="21"/>
        </w:numPr>
        <w:jc w:val="both"/>
        <w:rPr>
          <w:rFonts w:cstheme="minorHAnsi"/>
          <w:sz w:val="20"/>
          <w:szCs w:val="20"/>
        </w:rPr>
      </w:pPr>
      <w:r w:rsidRPr="00D86090">
        <w:rPr>
          <w:sz w:val="20"/>
          <w:szCs w:val="20"/>
        </w:rPr>
        <w:t xml:space="preserve">udokumentowane doświadczenie w </w:t>
      </w:r>
      <w:r w:rsidR="007561F9">
        <w:rPr>
          <w:sz w:val="20"/>
          <w:szCs w:val="20"/>
        </w:rPr>
        <w:t xml:space="preserve">prowadzeniu zajęć  z młodzieżą </w:t>
      </w:r>
      <w:r w:rsidRPr="00D86090">
        <w:rPr>
          <w:sz w:val="20"/>
          <w:szCs w:val="20"/>
        </w:rPr>
        <w:t xml:space="preserve">w tym co najmniej trzy kursy dla młodzieży w zakresie objętym przedmiotem zamówienia </w:t>
      </w:r>
      <w:r w:rsidRPr="00D86090">
        <w:rPr>
          <w:rFonts w:cstheme="minorHAnsi"/>
          <w:sz w:val="20"/>
          <w:szCs w:val="20"/>
        </w:rPr>
        <w:t xml:space="preserve">wraz z załączeniem </w:t>
      </w:r>
      <w:r w:rsidRPr="00115031">
        <w:rPr>
          <w:rFonts w:cstheme="minorHAnsi"/>
          <w:sz w:val="20"/>
          <w:szCs w:val="20"/>
        </w:rPr>
        <w:t>dowodów wskazujących, że usługa  została wykonana należycie.</w:t>
      </w:r>
    </w:p>
    <w:p w:rsidR="00921649" w:rsidRPr="00115031" w:rsidRDefault="00921649" w:rsidP="00921649">
      <w:pPr>
        <w:spacing w:after="0" w:line="240" w:lineRule="auto"/>
        <w:ind w:firstLine="1134"/>
        <w:jc w:val="both"/>
        <w:rPr>
          <w:sz w:val="20"/>
          <w:szCs w:val="20"/>
        </w:rPr>
      </w:pPr>
      <w:r w:rsidRPr="00115031">
        <w:rPr>
          <w:b/>
          <w:sz w:val="20"/>
          <w:szCs w:val="20"/>
        </w:rPr>
        <w:t>MODUŁ B Kurs z zakresu obsługi programu Adobe Photoshop.</w:t>
      </w:r>
      <w:r w:rsidRPr="00115031">
        <w:rPr>
          <w:sz w:val="20"/>
          <w:szCs w:val="20"/>
        </w:rPr>
        <w:t xml:space="preserve"> </w:t>
      </w:r>
    </w:p>
    <w:p w:rsidR="00921649" w:rsidRPr="00115031" w:rsidRDefault="00921649" w:rsidP="00921649">
      <w:pPr>
        <w:pStyle w:val="Nagwek"/>
        <w:tabs>
          <w:tab w:val="clear" w:pos="4536"/>
        </w:tabs>
        <w:ind w:firstLine="1134"/>
        <w:jc w:val="both"/>
        <w:rPr>
          <w:rFonts w:cs="Arial"/>
          <w:bCs/>
          <w:sz w:val="20"/>
          <w:szCs w:val="20"/>
        </w:rPr>
      </w:pPr>
      <w:r w:rsidRPr="00115031">
        <w:rPr>
          <w:rFonts w:cs="Arial"/>
          <w:bCs/>
          <w:sz w:val="20"/>
          <w:szCs w:val="20"/>
        </w:rPr>
        <w:t>Trener posiada:</w:t>
      </w:r>
    </w:p>
    <w:p w:rsidR="002E5B23" w:rsidRPr="00115031" w:rsidRDefault="002E5B23" w:rsidP="002E5B23">
      <w:pPr>
        <w:pStyle w:val="Nagwek"/>
        <w:numPr>
          <w:ilvl w:val="0"/>
          <w:numId w:val="21"/>
        </w:numPr>
        <w:jc w:val="both"/>
        <w:rPr>
          <w:rFonts w:cstheme="minorHAnsi"/>
          <w:sz w:val="20"/>
          <w:szCs w:val="20"/>
        </w:rPr>
      </w:pPr>
      <w:r w:rsidRPr="00115031">
        <w:rPr>
          <w:rFonts w:cstheme="minorHAnsi"/>
          <w:sz w:val="20"/>
          <w:szCs w:val="20"/>
        </w:rPr>
        <w:t>przygotowanie pedagogiczne,</w:t>
      </w:r>
    </w:p>
    <w:p w:rsidR="002E5B23" w:rsidRPr="00115031" w:rsidRDefault="002E5B23" w:rsidP="002E5B23">
      <w:pPr>
        <w:pStyle w:val="Nagwek"/>
        <w:numPr>
          <w:ilvl w:val="0"/>
          <w:numId w:val="21"/>
        </w:numPr>
        <w:jc w:val="both"/>
        <w:rPr>
          <w:rFonts w:cstheme="minorHAnsi"/>
          <w:sz w:val="20"/>
          <w:szCs w:val="20"/>
        </w:rPr>
      </w:pPr>
      <w:r w:rsidRPr="00115031">
        <w:rPr>
          <w:rFonts w:cstheme="minorHAnsi"/>
          <w:sz w:val="20"/>
          <w:szCs w:val="20"/>
        </w:rPr>
        <w:t>wykształcenie wyższe,</w:t>
      </w:r>
    </w:p>
    <w:p w:rsidR="00FC0CE9" w:rsidRPr="00921649" w:rsidRDefault="002E5B23" w:rsidP="00921649">
      <w:pPr>
        <w:pStyle w:val="Nagwek"/>
        <w:numPr>
          <w:ilvl w:val="0"/>
          <w:numId w:val="21"/>
        </w:numPr>
        <w:jc w:val="both"/>
        <w:rPr>
          <w:rFonts w:cstheme="minorHAnsi"/>
          <w:sz w:val="20"/>
          <w:szCs w:val="20"/>
        </w:rPr>
      </w:pPr>
      <w:r w:rsidRPr="00115031">
        <w:rPr>
          <w:sz w:val="20"/>
          <w:szCs w:val="20"/>
        </w:rPr>
        <w:t>udokumentowane doświadczenie</w:t>
      </w:r>
      <w:r w:rsidRPr="00D86090">
        <w:rPr>
          <w:sz w:val="20"/>
          <w:szCs w:val="20"/>
        </w:rPr>
        <w:t xml:space="preserve"> w </w:t>
      </w:r>
      <w:r w:rsidR="007561F9">
        <w:rPr>
          <w:sz w:val="20"/>
          <w:szCs w:val="20"/>
        </w:rPr>
        <w:t xml:space="preserve">prowadzeniu zajęć  z młodzieżą </w:t>
      </w:r>
      <w:r w:rsidRPr="00D86090">
        <w:rPr>
          <w:sz w:val="20"/>
          <w:szCs w:val="20"/>
        </w:rPr>
        <w:t xml:space="preserve">w tym co najmniej trzy kursy dla młodzieży w zakresie objętym przedmiotem zamówienia </w:t>
      </w:r>
      <w:r w:rsidRPr="00D86090">
        <w:rPr>
          <w:rFonts w:cstheme="minorHAnsi"/>
          <w:sz w:val="20"/>
          <w:szCs w:val="20"/>
        </w:rPr>
        <w:t>wraz z załączeniem dowodów wskazujących, że usługa  została wykonana należycie.</w:t>
      </w:r>
    </w:p>
    <w:p w:rsidR="00FC0CE9" w:rsidRDefault="00F44601" w:rsidP="0043702B">
      <w:pPr>
        <w:pStyle w:val="Nagwek"/>
        <w:ind w:left="426"/>
        <w:jc w:val="both"/>
        <w:rPr>
          <w:sz w:val="20"/>
          <w:szCs w:val="20"/>
        </w:rPr>
      </w:pPr>
      <w:r w:rsidRPr="00F44601">
        <w:rPr>
          <w:sz w:val="20"/>
          <w:szCs w:val="20"/>
        </w:rPr>
        <w:t xml:space="preserve">Wykonawca wraz z ofertą zobowiązany jest przedstawić wykaz osób skierowanych przez wykonawcę do realizacji zamówienia publicznego, w szczególności odpowiedzialnych za świadczenie usług, wraz </w:t>
      </w:r>
    </w:p>
    <w:p w:rsidR="00C9224C" w:rsidRPr="006A4FB9" w:rsidRDefault="00F44601" w:rsidP="0043702B">
      <w:pPr>
        <w:pStyle w:val="Nagwek"/>
        <w:ind w:left="426"/>
        <w:jc w:val="both"/>
        <w:rPr>
          <w:sz w:val="20"/>
          <w:szCs w:val="20"/>
        </w:rPr>
      </w:pPr>
      <w:r w:rsidRPr="00F44601">
        <w:rPr>
          <w:sz w:val="20"/>
          <w:szCs w:val="20"/>
        </w:rPr>
        <w:t xml:space="preserve">z informacjami na temat ich kwalifikacji zawodowych, uprawnień, doświadczenia i wykształcenia niezbędnych do wykonania zamówienia publicznego, a także zakresu wykonywanych przez nie czynności oraz informacją o podstawie do dysponowania tymi osobami – wzór wykazu stanowi załącznik </w:t>
      </w:r>
      <w:r w:rsidR="00696636" w:rsidRPr="00696636">
        <w:rPr>
          <w:sz w:val="20"/>
          <w:szCs w:val="20"/>
        </w:rPr>
        <w:t>nr 6</w:t>
      </w:r>
      <w:r w:rsidRPr="00696636">
        <w:rPr>
          <w:sz w:val="20"/>
          <w:szCs w:val="20"/>
        </w:rPr>
        <w:t xml:space="preserve"> do SIWZ.</w:t>
      </w:r>
    </w:p>
    <w:p w:rsidR="00F44601" w:rsidRPr="00F44601" w:rsidRDefault="00F44601" w:rsidP="00267BEB">
      <w:pPr>
        <w:pStyle w:val="Nagwek"/>
        <w:numPr>
          <w:ilvl w:val="0"/>
          <w:numId w:val="23"/>
        </w:numPr>
        <w:ind w:left="426" w:hanging="426"/>
        <w:jc w:val="both"/>
        <w:rPr>
          <w:sz w:val="20"/>
          <w:szCs w:val="20"/>
        </w:rPr>
      </w:pPr>
      <w:r w:rsidRPr="00F44601">
        <w:rPr>
          <w:rFonts w:cs="A"/>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F44601" w:rsidRPr="00F44601" w:rsidRDefault="00F44601" w:rsidP="00267BEB">
      <w:pPr>
        <w:pStyle w:val="Nagwek"/>
        <w:numPr>
          <w:ilvl w:val="1"/>
          <w:numId w:val="24"/>
        </w:numPr>
        <w:jc w:val="both"/>
        <w:rPr>
          <w:sz w:val="20"/>
          <w:szCs w:val="20"/>
        </w:rPr>
      </w:pPr>
      <w:r w:rsidRPr="00F44601">
        <w:rPr>
          <w:rFonts w:cs="A"/>
          <w:sz w:val="20"/>
          <w:szCs w:val="20"/>
        </w:rPr>
        <w:lastRenderedPageBreak/>
        <w:t>Wykonawca, który polega na zdolnościach lub sytuacji in</w:t>
      </w:r>
      <w:r w:rsidR="006A4FB9">
        <w:rPr>
          <w:rFonts w:cs="A"/>
          <w:sz w:val="20"/>
          <w:szCs w:val="20"/>
        </w:rPr>
        <w:t>nych podmiotów, musi udowodnić Z</w:t>
      </w:r>
      <w:r w:rsidRPr="00F44601">
        <w:rPr>
          <w:rFonts w:cs="A"/>
          <w:sz w:val="20"/>
          <w:szCs w:val="20"/>
        </w:rPr>
        <w:t>amawiającemu, że realizując zamówienie, będzie dysponował niezbędnymi zasobami tych podmiotów, w szczególności przedstawiając zobowiązanie tych podmiotów do oddania mu do dyspozycji niezbędnych zasobów na potrzeby realizacji zamówienia.</w:t>
      </w:r>
    </w:p>
    <w:p w:rsidR="00F44601" w:rsidRPr="006A4FB9" w:rsidRDefault="00F44601" w:rsidP="00267BEB">
      <w:pPr>
        <w:pStyle w:val="Nagwek"/>
        <w:numPr>
          <w:ilvl w:val="1"/>
          <w:numId w:val="24"/>
        </w:numPr>
        <w:jc w:val="both"/>
        <w:rPr>
          <w:sz w:val="20"/>
          <w:szCs w:val="20"/>
        </w:rPr>
      </w:pPr>
      <w:r w:rsidRPr="00F44601">
        <w:rPr>
          <w:rFonts w:cs="A"/>
          <w:sz w:val="20"/>
          <w:szCs w:val="20"/>
        </w:rPr>
        <w:t>Zamawi</w:t>
      </w:r>
      <w:r w:rsidR="006A4FB9">
        <w:rPr>
          <w:rFonts w:cs="A"/>
          <w:sz w:val="20"/>
          <w:szCs w:val="20"/>
        </w:rPr>
        <w:t>ający ocenia, czy udostępniane W</w:t>
      </w:r>
      <w:r w:rsidRPr="00F44601">
        <w:rPr>
          <w:rFonts w:cs="A"/>
          <w:sz w:val="20"/>
          <w:szCs w:val="20"/>
        </w:rPr>
        <w:t xml:space="preserve">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ustawy </w:t>
      </w:r>
      <w:proofErr w:type="spellStart"/>
      <w:r w:rsidRPr="00F44601">
        <w:rPr>
          <w:rFonts w:cs="A"/>
          <w:sz w:val="20"/>
          <w:szCs w:val="20"/>
        </w:rPr>
        <w:t>Pzp</w:t>
      </w:r>
      <w:proofErr w:type="spellEnd"/>
      <w:r w:rsidRPr="00F44601">
        <w:rPr>
          <w:rFonts w:cs="A"/>
          <w:sz w:val="20"/>
          <w:szCs w:val="20"/>
        </w:rPr>
        <w:t>.</w:t>
      </w:r>
    </w:p>
    <w:p w:rsidR="00F44601" w:rsidRPr="006A4FB9" w:rsidRDefault="00F44601" w:rsidP="00267BEB">
      <w:pPr>
        <w:pStyle w:val="Nagwek"/>
        <w:numPr>
          <w:ilvl w:val="1"/>
          <w:numId w:val="24"/>
        </w:numPr>
        <w:jc w:val="both"/>
        <w:rPr>
          <w:sz w:val="20"/>
          <w:szCs w:val="20"/>
        </w:rPr>
      </w:pPr>
      <w:r w:rsidRPr="006A4FB9">
        <w:rPr>
          <w:rFonts w:cs="A"/>
          <w:sz w:val="20"/>
          <w:szCs w:val="20"/>
        </w:rPr>
        <w:t xml:space="preserve">W odniesieniu do warunków dotyczących kwalifikacji zawodowych lub doświadczenia, </w:t>
      </w:r>
      <w:r w:rsidR="006A4FB9">
        <w:rPr>
          <w:rFonts w:cs="A"/>
          <w:sz w:val="20"/>
          <w:szCs w:val="20"/>
        </w:rPr>
        <w:t>W</w:t>
      </w:r>
      <w:r w:rsidRPr="006A4FB9">
        <w:rPr>
          <w:rFonts w:cs="A"/>
          <w:sz w:val="20"/>
          <w:szCs w:val="20"/>
        </w:rPr>
        <w:t>ykonawcy mogą polegać na zdolnościach innych podmiotów, jeśli podmioty te zrealizują usługi, do realizacji których te zdolności są wymagane.</w:t>
      </w:r>
    </w:p>
    <w:p w:rsidR="00F44601" w:rsidRPr="006A4FB9" w:rsidRDefault="00F44601" w:rsidP="00267BEB">
      <w:pPr>
        <w:pStyle w:val="Nagwek"/>
        <w:numPr>
          <w:ilvl w:val="1"/>
          <w:numId w:val="24"/>
        </w:numPr>
        <w:jc w:val="both"/>
        <w:rPr>
          <w:sz w:val="20"/>
          <w:szCs w:val="20"/>
        </w:rPr>
      </w:pPr>
      <w:r w:rsidRPr="006A4FB9">
        <w:rPr>
          <w:rFonts w:cs="A"/>
          <w:sz w:val="20"/>
          <w:szCs w:val="20"/>
        </w:rPr>
        <w:t>Wykonawca, który polega na sytuacji finansowej lub ekonomicznej innych podmiotów, odpowiada solidarnie</w:t>
      </w:r>
      <w:r w:rsidRPr="006A4FB9">
        <w:rPr>
          <w:rFonts w:cs="A"/>
          <w:b/>
          <w:sz w:val="20"/>
          <w:szCs w:val="20"/>
        </w:rPr>
        <w:t xml:space="preserve"> </w:t>
      </w:r>
      <w:r w:rsidRPr="006A4FB9">
        <w:rPr>
          <w:rFonts w:cs="A"/>
          <w:sz w:val="20"/>
          <w:szCs w:val="20"/>
        </w:rPr>
        <w:t>z podmiotem, który zobowiązał się do udostępnienia zasob</w:t>
      </w:r>
      <w:r w:rsidR="006A4FB9">
        <w:rPr>
          <w:rFonts w:cs="A"/>
          <w:sz w:val="20"/>
          <w:szCs w:val="20"/>
        </w:rPr>
        <w:t>ów, za szkodę poniesioną przez Z</w:t>
      </w:r>
      <w:r w:rsidRPr="006A4FB9">
        <w:rPr>
          <w:rFonts w:cs="A"/>
          <w:sz w:val="20"/>
          <w:szCs w:val="20"/>
        </w:rPr>
        <w:t>amawiającego powstałą wskutek nieudostępnienia tych zasobów, chyba że za nieudostępnienie zasobów nie ponosi winy.</w:t>
      </w:r>
    </w:p>
    <w:p w:rsidR="00F44601" w:rsidRPr="008775D7" w:rsidRDefault="00F44601" w:rsidP="00267BEB">
      <w:pPr>
        <w:pStyle w:val="Nagwek"/>
        <w:numPr>
          <w:ilvl w:val="1"/>
          <w:numId w:val="24"/>
        </w:numPr>
        <w:jc w:val="both"/>
        <w:rPr>
          <w:sz w:val="20"/>
          <w:szCs w:val="20"/>
        </w:rPr>
      </w:pPr>
      <w:r w:rsidRPr="006A4FB9">
        <w:rPr>
          <w:rFonts w:cs="A"/>
          <w:sz w:val="20"/>
          <w:szCs w:val="20"/>
        </w:rPr>
        <w:t xml:space="preserve">Jeżeli zdolności techniczne lub zawodowe lub sytuacja ekonomiczna lub finansowa, </w:t>
      </w:r>
      <w:r w:rsidR="006A4FB9">
        <w:rPr>
          <w:rFonts w:cs="A"/>
          <w:sz w:val="20"/>
          <w:szCs w:val="20"/>
        </w:rPr>
        <w:t>podmiotu, o którym mowa w pkt.</w:t>
      </w:r>
      <w:r w:rsidR="008775D7">
        <w:rPr>
          <w:rFonts w:cs="A"/>
          <w:sz w:val="20"/>
          <w:szCs w:val="20"/>
        </w:rPr>
        <w:t xml:space="preserve"> 5</w:t>
      </w:r>
      <w:r w:rsidRPr="006A4FB9">
        <w:rPr>
          <w:rFonts w:cs="A"/>
          <w:sz w:val="20"/>
          <w:szCs w:val="20"/>
        </w:rPr>
        <w:t>, nie</w:t>
      </w:r>
      <w:r w:rsidR="006A4FB9">
        <w:rPr>
          <w:rFonts w:cs="A"/>
          <w:sz w:val="20"/>
          <w:szCs w:val="20"/>
        </w:rPr>
        <w:t xml:space="preserve"> potwierdzają spełnienia przez W</w:t>
      </w:r>
      <w:r w:rsidRPr="006A4FB9">
        <w:rPr>
          <w:rFonts w:cs="A"/>
          <w:sz w:val="20"/>
          <w:szCs w:val="20"/>
        </w:rPr>
        <w:t xml:space="preserve">ykonawcę warunków udziału w postępowaniu lub zachodzą wobec tych podmiotów podstawy wykluczenia, zamawiający żąda, aby </w:t>
      </w:r>
      <w:r w:rsidR="006A4FB9">
        <w:rPr>
          <w:rFonts w:cs="A"/>
          <w:sz w:val="20"/>
          <w:szCs w:val="20"/>
        </w:rPr>
        <w:t>W</w:t>
      </w:r>
      <w:r w:rsidRPr="006A4FB9">
        <w:rPr>
          <w:rFonts w:cs="A"/>
          <w:sz w:val="20"/>
          <w:szCs w:val="20"/>
        </w:rPr>
        <w:t>ykonaw</w:t>
      </w:r>
      <w:r w:rsidR="006A4FB9">
        <w:rPr>
          <w:rFonts w:cs="A"/>
          <w:sz w:val="20"/>
          <w:szCs w:val="20"/>
        </w:rPr>
        <w:t xml:space="preserve">ca </w:t>
      </w:r>
      <w:r w:rsidR="006A4FB9">
        <w:rPr>
          <w:rFonts w:cs="A"/>
          <w:sz w:val="20"/>
          <w:szCs w:val="20"/>
        </w:rPr>
        <w:br/>
        <w:t>w terminie określonym przez Z</w:t>
      </w:r>
      <w:r w:rsidRPr="006A4FB9">
        <w:rPr>
          <w:rFonts w:cs="A"/>
          <w:sz w:val="20"/>
          <w:szCs w:val="20"/>
        </w:rPr>
        <w:t>amawiającego:</w:t>
      </w:r>
    </w:p>
    <w:p w:rsidR="008775D7" w:rsidRPr="008775D7" w:rsidRDefault="008775D7" w:rsidP="00267BEB">
      <w:pPr>
        <w:pStyle w:val="Nagwek"/>
        <w:numPr>
          <w:ilvl w:val="0"/>
          <w:numId w:val="25"/>
        </w:numPr>
        <w:jc w:val="both"/>
        <w:rPr>
          <w:sz w:val="20"/>
          <w:szCs w:val="20"/>
        </w:rPr>
      </w:pPr>
      <w:r>
        <w:rPr>
          <w:sz w:val="20"/>
          <w:szCs w:val="20"/>
        </w:rPr>
        <w:t xml:space="preserve">zastąpił </w:t>
      </w:r>
      <w:r w:rsidRPr="006A4FB9">
        <w:rPr>
          <w:rFonts w:cs="A"/>
          <w:sz w:val="20"/>
          <w:szCs w:val="20"/>
        </w:rPr>
        <w:t>ten podmiot innym podmiotem lub podmiotami lub</w:t>
      </w:r>
    </w:p>
    <w:p w:rsidR="008775D7" w:rsidRPr="008775D7" w:rsidRDefault="008775D7" w:rsidP="00267BEB">
      <w:pPr>
        <w:pStyle w:val="Nagwek"/>
        <w:numPr>
          <w:ilvl w:val="0"/>
          <w:numId w:val="25"/>
        </w:numPr>
        <w:jc w:val="both"/>
        <w:rPr>
          <w:sz w:val="20"/>
          <w:szCs w:val="20"/>
        </w:rPr>
      </w:pPr>
      <w:r w:rsidRPr="006A4FB9">
        <w:rPr>
          <w:rFonts w:cs="A"/>
          <w:sz w:val="20"/>
          <w:szCs w:val="20"/>
        </w:rPr>
        <w:t>zobowiązał się do osobistego wykonania odpowiedniej części zamówienia, jeżeli wykaże zdolności techniczne lub zawodowe lub sytuację finansową lub ekon</w:t>
      </w:r>
      <w:r>
        <w:rPr>
          <w:rFonts w:cs="A"/>
          <w:sz w:val="20"/>
          <w:szCs w:val="20"/>
        </w:rPr>
        <w:t>omiczną, o których mowa w pkt. 4.3</w:t>
      </w:r>
    </w:p>
    <w:p w:rsidR="00597D5D" w:rsidRDefault="008775D7" w:rsidP="00267BEB">
      <w:pPr>
        <w:pStyle w:val="Nagwek"/>
        <w:numPr>
          <w:ilvl w:val="1"/>
          <w:numId w:val="24"/>
        </w:numPr>
        <w:jc w:val="both"/>
        <w:rPr>
          <w:sz w:val="20"/>
          <w:szCs w:val="20"/>
        </w:rPr>
      </w:pPr>
      <w:r w:rsidRPr="008775D7">
        <w:rPr>
          <w:sz w:val="20"/>
          <w:szCs w:val="20"/>
        </w:rPr>
        <w:t>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597D5D" w:rsidRDefault="008775D7" w:rsidP="00267BEB">
      <w:pPr>
        <w:pStyle w:val="Nagwek"/>
        <w:numPr>
          <w:ilvl w:val="0"/>
          <w:numId w:val="26"/>
        </w:numPr>
        <w:jc w:val="both"/>
        <w:rPr>
          <w:sz w:val="20"/>
          <w:szCs w:val="20"/>
        </w:rPr>
      </w:pPr>
      <w:r w:rsidRPr="008775D7">
        <w:rPr>
          <w:sz w:val="20"/>
          <w:szCs w:val="20"/>
        </w:rPr>
        <w:t xml:space="preserve">zakres dostępnych wykonawcy zasobów </w:t>
      </w:r>
      <w:r w:rsidR="00597D5D">
        <w:rPr>
          <w:sz w:val="20"/>
          <w:szCs w:val="20"/>
        </w:rPr>
        <w:t>innego podmiotu,</w:t>
      </w:r>
    </w:p>
    <w:p w:rsidR="00597D5D" w:rsidRDefault="008775D7" w:rsidP="00267BEB">
      <w:pPr>
        <w:pStyle w:val="Nagwek"/>
        <w:numPr>
          <w:ilvl w:val="0"/>
          <w:numId w:val="26"/>
        </w:numPr>
        <w:jc w:val="both"/>
        <w:rPr>
          <w:sz w:val="20"/>
          <w:szCs w:val="20"/>
        </w:rPr>
      </w:pPr>
      <w:r w:rsidRPr="008775D7">
        <w:rPr>
          <w:sz w:val="20"/>
          <w:szCs w:val="20"/>
        </w:rPr>
        <w:t xml:space="preserve">sposób wykorzystania </w:t>
      </w:r>
      <w:r w:rsidR="00A63D6C">
        <w:rPr>
          <w:sz w:val="20"/>
          <w:szCs w:val="20"/>
        </w:rPr>
        <w:t>zasobów innego podmiotu, przez W</w:t>
      </w:r>
      <w:r w:rsidRPr="008775D7">
        <w:rPr>
          <w:sz w:val="20"/>
          <w:szCs w:val="20"/>
        </w:rPr>
        <w:t>ykonawcę, przy wyk</w:t>
      </w:r>
      <w:r w:rsidR="00597D5D">
        <w:rPr>
          <w:sz w:val="20"/>
          <w:szCs w:val="20"/>
        </w:rPr>
        <w:t>onywaniu zamówienia publicznego,</w:t>
      </w:r>
    </w:p>
    <w:p w:rsidR="00597D5D" w:rsidRDefault="008775D7" w:rsidP="00267BEB">
      <w:pPr>
        <w:pStyle w:val="Nagwek"/>
        <w:numPr>
          <w:ilvl w:val="0"/>
          <w:numId w:val="26"/>
        </w:numPr>
        <w:jc w:val="both"/>
        <w:rPr>
          <w:sz w:val="20"/>
          <w:szCs w:val="20"/>
        </w:rPr>
      </w:pPr>
      <w:r w:rsidRPr="008775D7">
        <w:rPr>
          <w:sz w:val="20"/>
          <w:szCs w:val="20"/>
        </w:rPr>
        <w:t>zakres i okres udziału innego podmiotu przy wyk</w:t>
      </w:r>
      <w:r w:rsidR="00597D5D">
        <w:rPr>
          <w:sz w:val="20"/>
          <w:szCs w:val="20"/>
        </w:rPr>
        <w:t>onywaniu zamówienia publicznego,</w:t>
      </w:r>
    </w:p>
    <w:p w:rsidR="008775D7" w:rsidRPr="008775D7" w:rsidRDefault="008775D7" w:rsidP="00267BEB">
      <w:pPr>
        <w:pStyle w:val="Nagwek"/>
        <w:numPr>
          <w:ilvl w:val="0"/>
          <w:numId w:val="26"/>
        </w:numPr>
        <w:jc w:val="both"/>
        <w:rPr>
          <w:sz w:val="20"/>
          <w:szCs w:val="20"/>
        </w:rPr>
      </w:pPr>
      <w:r w:rsidRPr="008775D7">
        <w:rPr>
          <w:sz w:val="20"/>
          <w:szCs w:val="20"/>
        </w:rPr>
        <w:t xml:space="preserve">czy podmiot, na zdolnościach którego wykonawca polega w odniesieniu do warunków udziału w postępowaniu dotyczących wykształcenia, kwalifikacji zawodowych lub doświadczenia, zrealizuje usługi, których wskazane zdolności dotyczą. </w:t>
      </w:r>
    </w:p>
    <w:p w:rsidR="008775D7" w:rsidRPr="008775D7" w:rsidRDefault="00597D5D" w:rsidP="00267BEB">
      <w:pPr>
        <w:pStyle w:val="Nagwek"/>
        <w:numPr>
          <w:ilvl w:val="1"/>
          <w:numId w:val="24"/>
        </w:numPr>
        <w:jc w:val="both"/>
        <w:rPr>
          <w:sz w:val="20"/>
          <w:szCs w:val="20"/>
        </w:rPr>
      </w:pPr>
      <w:r w:rsidRPr="008775D7">
        <w:rPr>
          <w:sz w:val="20"/>
          <w:szCs w:val="20"/>
        </w:rPr>
        <w:t xml:space="preserve">Zamawiający żąda od Wykonawcy, który polega na zdolnościach lub sytuacji innych podmiotów na zasadach określonych w art. 22a ustawy, przedstawienia w odniesieniu do tych podmiotów dokumentów wymienionych w </w:t>
      </w:r>
      <w:r w:rsidR="00AE18E4">
        <w:rPr>
          <w:sz w:val="20"/>
          <w:szCs w:val="20"/>
        </w:rPr>
        <w:t xml:space="preserve">rozdział VII pkt </w:t>
      </w:r>
      <w:r w:rsidRPr="008775D7">
        <w:rPr>
          <w:sz w:val="20"/>
          <w:szCs w:val="20"/>
        </w:rPr>
        <w:t>3.</w:t>
      </w:r>
    </w:p>
    <w:p w:rsidR="008775D7" w:rsidRDefault="00597D5D" w:rsidP="00267BEB">
      <w:pPr>
        <w:pStyle w:val="Nagwek"/>
        <w:numPr>
          <w:ilvl w:val="1"/>
          <w:numId w:val="24"/>
        </w:numPr>
        <w:jc w:val="both"/>
        <w:rPr>
          <w:sz w:val="20"/>
          <w:szCs w:val="20"/>
        </w:rPr>
      </w:pPr>
      <w:r w:rsidRPr="008775D7">
        <w:rPr>
          <w:sz w:val="20"/>
          <w:szCs w:val="20"/>
        </w:rPr>
        <w:t>Zamawiający żąda wskazania przez wykonawcę części zamówienia, których wykonanie zamierza powierzyć podwykonawcom, i podania przez wykonawcę firm podwykonawców.</w:t>
      </w:r>
    </w:p>
    <w:p w:rsidR="00597D5D" w:rsidRPr="00597D5D" w:rsidRDefault="00597D5D" w:rsidP="00267BEB">
      <w:pPr>
        <w:pStyle w:val="Nagwek"/>
        <w:numPr>
          <w:ilvl w:val="1"/>
          <w:numId w:val="24"/>
        </w:numPr>
        <w:jc w:val="both"/>
        <w:rPr>
          <w:sz w:val="20"/>
          <w:szCs w:val="20"/>
        </w:rPr>
      </w:pPr>
      <w:r w:rsidRPr="00597D5D">
        <w:rPr>
          <w:sz w:val="20"/>
          <w:szCs w:val="20"/>
        </w:rPr>
        <w:t>Ocena spełniania powyższych warunków będzie polegać na sprawdzeniu na zasadzie: spełnia / nie spełnia, czy Wykonawcy złożyli niżej przedstawione oświadczenia.</w:t>
      </w:r>
    </w:p>
    <w:p w:rsidR="00597D5D" w:rsidRPr="008775D7" w:rsidRDefault="00597D5D" w:rsidP="00267BEB">
      <w:pPr>
        <w:pStyle w:val="Nagwek"/>
        <w:numPr>
          <w:ilvl w:val="0"/>
          <w:numId w:val="24"/>
        </w:numPr>
        <w:jc w:val="both"/>
        <w:rPr>
          <w:sz w:val="20"/>
          <w:szCs w:val="20"/>
        </w:rPr>
      </w:pPr>
      <w:r>
        <w:rPr>
          <w:sz w:val="20"/>
          <w:szCs w:val="20"/>
        </w:rPr>
        <w:t>Zamawiający informuje, że prowadząc procedurę o udzielenie</w:t>
      </w:r>
      <w:r w:rsidR="00A01E4B">
        <w:rPr>
          <w:sz w:val="20"/>
          <w:szCs w:val="20"/>
        </w:rPr>
        <w:t xml:space="preserve"> </w:t>
      </w:r>
      <w:r w:rsidR="00A01E4B" w:rsidRPr="00A01E4B">
        <w:rPr>
          <w:sz w:val="20"/>
          <w:szCs w:val="20"/>
        </w:rPr>
        <w:t xml:space="preserve">zamówienia publicznego będzie działał </w:t>
      </w:r>
      <w:r w:rsidR="00A900E8">
        <w:rPr>
          <w:sz w:val="20"/>
          <w:szCs w:val="20"/>
        </w:rPr>
        <w:br/>
      </w:r>
      <w:r w:rsidR="00A01E4B" w:rsidRPr="00A01E4B">
        <w:rPr>
          <w:sz w:val="20"/>
          <w:szCs w:val="20"/>
        </w:rPr>
        <w:t xml:space="preserve">z zastosowaniem zasad określonych art. 24aa ust. 1 ustawy. Zamawiający po otwarciu ofert najpierw dokona oceny ofert, a następnie zbada, czy Wykonawca, którego oferta została oceniona jako najkorzystniejsza, nie podlega wykluczeniu oraz spełnia warunki udziału w postępowaniu.  </w:t>
      </w:r>
    </w:p>
    <w:p w:rsidR="00597D5D" w:rsidRDefault="00A01E4B" w:rsidP="00267BEB">
      <w:pPr>
        <w:pStyle w:val="Nagwek"/>
        <w:numPr>
          <w:ilvl w:val="1"/>
          <w:numId w:val="24"/>
        </w:numPr>
        <w:jc w:val="both"/>
        <w:rPr>
          <w:sz w:val="20"/>
          <w:szCs w:val="20"/>
        </w:rPr>
      </w:pPr>
      <w:r w:rsidRPr="00A01E4B">
        <w:rPr>
          <w:sz w:val="20"/>
          <w:szCs w:val="20"/>
        </w:rPr>
        <w:t xml:space="preserve">Zamawiający może wezwać Wykonawcę, którego oferta została najwyżej oceniona, do złożenia </w:t>
      </w:r>
      <w:r w:rsidR="00A900E8">
        <w:rPr>
          <w:sz w:val="20"/>
          <w:szCs w:val="20"/>
        </w:rPr>
        <w:br/>
      </w:r>
      <w:r w:rsidRPr="00A01E4B">
        <w:rPr>
          <w:sz w:val="20"/>
          <w:szCs w:val="20"/>
        </w:rPr>
        <w:t>w wyznaczonym, nie krótszym niż 5 dni, terminie aktualnych na dzień złożenia oświadczeń lub dokumentów potwierdzających okoliczności, o których mowa w art. 25 ust. 1.</w:t>
      </w:r>
    </w:p>
    <w:p w:rsidR="002F0EAC" w:rsidRPr="008775D7" w:rsidRDefault="002F0EAC" w:rsidP="002F0EAC">
      <w:pPr>
        <w:pStyle w:val="Nagwek"/>
        <w:ind w:left="792"/>
        <w:jc w:val="both"/>
        <w:rPr>
          <w:sz w:val="20"/>
          <w:szCs w:val="20"/>
        </w:rPr>
      </w:pPr>
    </w:p>
    <w:p w:rsidR="008775D7" w:rsidRDefault="002F0EAC" w:rsidP="002F0EAC">
      <w:pPr>
        <w:pStyle w:val="Nagwek"/>
        <w:numPr>
          <w:ilvl w:val="0"/>
          <w:numId w:val="1"/>
        </w:numPr>
        <w:jc w:val="both"/>
        <w:rPr>
          <w:b/>
          <w:sz w:val="20"/>
          <w:szCs w:val="20"/>
        </w:rPr>
      </w:pPr>
      <w:r w:rsidRPr="002F0EAC">
        <w:rPr>
          <w:b/>
          <w:sz w:val="20"/>
          <w:szCs w:val="20"/>
        </w:rPr>
        <w:t>WYKAZ OŚWIADCZEŃ LUB DOKUMENTÓW, POTWIERDZAJĄCYCH SPEŁNIANIE WARUNKÓW UDZIAŁU W POSTĘPOWANIU ORAZ BRAK PODSTAW DO WYKLUCZENIA</w:t>
      </w:r>
      <w:r w:rsidR="00591EAE">
        <w:rPr>
          <w:b/>
          <w:sz w:val="20"/>
          <w:szCs w:val="20"/>
        </w:rPr>
        <w:t>, KTÓRE WYKONAWCA WINIEN PRZEDŁOŻYĆ NA WEZWANIE ZAMAWIAJACEGO.</w:t>
      </w:r>
    </w:p>
    <w:p w:rsidR="00591EAE" w:rsidRPr="005F569C" w:rsidRDefault="00591EAE" w:rsidP="00591EAE">
      <w:pPr>
        <w:pStyle w:val="Nagwek"/>
        <w:ind w:left="720"/>
        <w:jc w:val="both"/>
        <w:rPr>
          <w:b/>
          <w:sz w:val="20"/>
          <w:szCs w:val="20"/>
        </w:rPr>
      </w:pPr>
    </w:p>
    <w:p w:rsidR="00A900E8" w:rsidRPr="00730D06" w:rsidRDefault="00591EAE" w:rsidP="002D4401">
      <w:pPr>
        <w:pStyle w:val="Nagwek"/>
        <w:numPr>
          <w:ilvl w:val="0"/>
          <w:numId w:val="27"/>
        </w:numPr>
        <w:ind w:left="426" w:hanging="426"/>
        <w:jc w:val="both"/>
        <w:rPr>
          <w:sz w:val="20"/>
          <w:szCs w:val="20"/>
        </w:rPr>
      </w:pPr>
      <w:r w:rsidRPr="005F569C">
        <w:rPr>
          <w:sz w:val="20"/>
          <w:szCs w:val="20"/>
        </w:rPr>
        <w:t xml:space="preserve">W celu potwierdzenia spełniania warunków udziału w postępowaniu o których mowa w rozdz. VI pkt 2.1 lit a) </w:t>
      </w:r>
      <w:r w:rsidR="00A900E8" w:rsidRPr="005F569C">
        <w:rPr>
          <w:sz w:val="20"/>
          <w:szCs w:val="20"/>
        </w:rPr>
        <w:t xml:space="preserve">Zamawiający żąda od </w:t>
      </w:r>
      <w:r w:rsidR="003126A3" w:rsidRPr="005F569C">
        <w:rPr>
          <w:sz w:val="20"/>
          <w:szCs w:val="20"/>
        </w:rPr>
        <w:t>Wyko</w:t>
      </w:r>
      <w:r w:rsidR="00921649" w:rsidRPr="005F569C">
        <w:rPr>
          <w:sz w:val="20"/>
          <w:szCs w:val="20"/>
        </w:rPr>
        <w:t>nawcy</w:t>
      </w:r>
      <w:r w:rsidR="00A900E8" w:rsidRPr="005F569C">
        <w:rPr>
          <w:sz w:val="20"/>
          <w:szCs w:val="20"/>
        </w:rPr>
        <w:t xml:space="preserve"> </w:t>
      </w:r>
      <w:r w:rsidR="00730D06" w:rsidRPr="005F569C">
        <w:rPr>
          <w:sz w:val="20"/>
          <w:szCs w:val="20"/>
        </w:rPr>
        <w:t xml:space="preserve">w części 1 zamówienia </w:t>
      </w:r>
      <w:r w:rsidR="00A900E8" w:rsidRPr="005F569C">
        <w:rPr>
          <w:sz w:val="20"/>
          <w:szCs w:val="20"/>
        </w:rPr>
        <w:t xml:space="preserve">przedstawienia </w:t>
      </w:r>
      <w:r w:rsidR="003126A3" w:rsidRPr="005F569C">
        <w:rPr>
          <w:sz w:val="20"/>
          <w:szCs w:val="20"/>
        </w:rPr>
        <w:t xml:space="preserve"> </w:t>
      </w:r>
      <w:r w:rsidR="00921649" w:rsidRPr="005F569C">
        <w:rPr>
          <w:sz w:val="20"/>
          <w:szCs w:val="20"/>
        </w:rPr>
        <w:t>upoważnienia</w:t>
      </w:r>
      <w:r w:rsidR="00A63D6C" w:rsidRPr="005F569C">
        <w:rPr>
          <w:sz w:val="20"/>
          <w:szCs w:val="20"/>
        </w:rPr>
        <w:t xml:space="preserve">  Centrum </w:t>
      </w:r>
      <w:r w:rsidR="00A63D6C" w:rsidRPr="005F569C">
        <w:rPr>
          <w:sz w:val="20"/>
          <w:szCs w:val="20"/>
        </w:rPr>
        <w:lastRenderedPageBreak/>
        <w:t xml:space="preserve">Szkolenia Operatorów Maszyn Instytutu Mechanizacji Budownictwa i Górnictwa Skalnego  </w:t>
      </w:r>
      <w:r w:rsidR="00A63D6C" w:rsidRPr="00C9656A">
        <w:rPr>
          <w:sz w:val="20"/>
          <w:szCs w:val="20"/>
        </w:rPr>
        <w:t>do prowadzenia kursów operator koparko – ładowarki kl. III</w:t>
      </w:r>
      <w:r w:rsidR="00A63D6C">
        <w:rPr>
          <w:sz w:val="20"/>
          <w:szCs w:val="20"/>
        </w:rPr>
        <w:t xml:space="preserve">, </w:t>
      </w:r>
      <w:r w:rsidR="00A63D6C" w:rsidRPr="00C9656A">
        <w:rPr>
          <w:sz w:val="20"/>
          <w:szCs w:val="20"/>
        </w:rPr>
        <w:t>dla pozostałych części wpis do rejestru instytucji szkoleniowych prowadzony przez właściwy miejscowo Wojewódzki Urząd Pracy.</w:t>
      </w:r>
    </w:p>
    <w:p w:rsidR="00921649" w:rsidRPr="00796CC0" w:rsidRDefault="00921649" w:rsidP="00921649">
      <w:pPr>
        <w:pStyle w:val="Nagwek"/>
        <w:numPr>
          <w:ilvl w:val="0"/>
          <w:numId w:val="27"/>
        </w:numPr>
        <w:ind w:left="426" w:hanging="426"/>
        <w:jc w:val="both"/>
        <w:rPr>
          <w:sz w:val="20"/>
          <w:szCs w:val="20"/>
        </w:rPr>
      </w:pPr>
      <w:r w:rsidRPr="00796CC0">
        <w:rPr>
          <w:sz w:val="20"/>
          <w:szCs w:val="20"/>
        </w:rPr>
        <w:t xml:space="preserve">W celu potwierdzenia spełniania warunków udziału w postępowaniu o których mowa w rozdz. VI </w:t>
      </w:r>
      <w:r w:rsidRPr="00796CC0">
        <w:rPr>
          <w:sz w:val="20"/>
          <w:szCs w:val="20"/>
        </w:rPr>
        <w:br/>
        <w:t>pkt 2.1 lit b) Zamawiający nie żąda od Wykonawcy żadnych dokumentów i oczekuje złożenia wraz z ofertą jedynie oświadczenia Wykonawcy w trybie art. 25a ust. 1 pkt 1 ustawy, stanowiącego wstępne potwierdzenie że Wykonawca nie podlega wykluczeniu oraz że Wykonawca spełnia warunki udziału w postępowaniu.</w:t>
      </w:r>
    </w:p>
    <w:p w:rsidR="00A900E8" w:rsidRDefault="00591EAE" w:rsidP="002D4401">
      <w:pPr>
        <w:pStyle w:val="Nagwek"/>
        <w:numPr>
          <w:ilvl w:val="0"/>
          <w:numId w:val="27"/>
        </w:numPr>
        <w:ind w:left="426" w:hanging="426"/>
        <w:jc w:val="both"/>
        <w:rPr>
          <w:sz w:val="20"/>
          <w:szCs w:val="20"/>
        </w:rPr>
      </w:pPr>
      <w:r w:rsidRPr="00A900E8">
        <w:rPr>
          <w:sz w:val="20"/>
          <w:szCs w:val="20"/>
        </w:rPr>
        <w:t>W celu potwierdzenia spełniania warunku dotyczącego zdolności technicznej lub z</w:t>
      </w:r>
      <w:r w:rsidR="00A900E8">
        <w:rPr>
          <w:sz w:val="20"/>
          <w:szCs w:val="20"/>
        </w:rPr>
        <w:t xml:space="preserve">awodowej, o którym mowa w rozdz. VI pkt </w:t>
      </w:r>
      <w:r w:rsidRPr="00A900E8">
        <w:rPr>
          <w:sz w:val="20"/>
          <w:szCs w:val="20"/>
        </w:rPr>
        <w:t xml:space="preserve">2.1 lit c) </w:t>
      </w:r>
      <w:r w:rsidR="003B2F9A">
        <w:rPr>
          <w:sz w:val="20"/>
          <w:szCs w:val="20"/>
        </w:rPr>
        <w:t>–</w:t>
      </w:r>
      <w:r w:rsidRPr="00A900E8">
        <w:rPr>
          <w:sz w:val="20"/>
          <w:szCs w:val="20"/>
        </w:rPr>
        <w:t xml:space="preserve"> </w:t>
      </w:r>
      <w:r w:rsidR="003B2F9A">
        <w:rPr>
          <w:sz w:val="20"/>
          <w:szCs w:val="20"/>
        </w:rPr>
        <w:t xml:space="preserve">w zakresie dotyczącym zdolności technicznej Zamawiający żąda od Wykonawcy oświadczenia o posiadaniu potencjału technicznego zgodnie z </w:t>
      </w:r>
      <w:proofErr w:type="spellStart"/>
      <w:r w:rsidR="003B2F9A">
        <w:rPr>
          <w:sz w:val="20"/>
          <w:szCs w:val="20"/>
        </w:rPr>
        <w:t>z</w:t>
      </w:r>
      <w:proofErr w:type="spellEnd"/>
      <w:r w:rsidR="003B2F9A">
        <w:rPr>
          <w:sz w:val="20"/>
          <w:szCs w:val="20"/>
        </w:rPr>
        <w:t xml:space="preserve"> wymaganiami określonymi </w:t>
      </w:r>
      <w:r w:rsidR="003B2F9A">
        <w:rPr>
          <w:sz w:val="20"/>
          <w:szCs w:val="20"/>
        </w:rPr>
        <w:br/>
        <w:t>w rozdz. VII pkt 4.3</w:t>
      </w:r>
      <w:r w:rsidR="003B2F9A" w:rsidRPr="003B2F9A">
        <w:rPr>
          <w:color w:val="FF0000"/>
          <w:sz w:val="20"/>
          <w:szCs w:val="20"/>
        </w:rPr>
        <w:t xml:space="preserve">. </w:t>
      </w:r>
      <w:r w:rsidR="003B2F9A" w:rsidRPr="003B2F9A">
        <w:rPr>
          <w:sz w:val="20"/>
          <w:szCs w:val="20"/>
        </w:rPr>
        <w:t>lit.</w:t>
      </w:r>
      <w:r w:rsidRPr="003B2F9A">
        <w:rPr>
          <w:sz w:val="20"/>
          <w:szCs w:val="20"/>
        </w:rPr>
        <w:t xml:space="preserve"> </w:t>
      </w:r>
      <w:r w:rsidR="00921649">
        <w:rPr>
          <w:sz w:val="20"/>
          <w:szCs w:val="20"/>
        </w:rPr>
        <w:t>a</w:t>
      </w:r>
      <w:r w:rsidR="003B2F9A" w:rsidRPr="003B2F9A">
        <w:rPr>
          <w:sz w:val="20"/>
          <w:szCs w:val="20"/>
        </w:rPr>
        <w:t xml:space="preserve">; </w:t>
      </w:r>
      <w:r w:rsidRPr="00A900E8">
        <w:rPr>
          <w:sz w:val="20"/>
          <w:szCs w:val="20"/>
        </w:rPr>
        <w:t xml:space="preserve">zakresie dotyczącym zdolności </w:t>
      </w:r>
      <w:r w:rsidR="00A900E8" w:rsidRPr="00A900E8">
        <w:rPr>
          <w:sz w:val="20"/>
          <w:szCs w:val="20"/>
        </w:rPr>
        <w:t>zawodowej, Zamawiający żąda od W</w:t>
      </w:r>
      <w:r w:rsidR="00023CDE">
        <w:rPr>
          <w:sz w:val="20"/>
          <w:szCs w:val="20"/>
        </w:rPr>
        <w:t xml:space="preserve">ykonawcy </w:t>
      </w:r>
      <w:r w:rsidRPr="00A900E8">
        <w:rPr>
          <w:sz w:val="20"/>
          <w:szCs w:val="20"/>
        </w:rPr>
        <w:t xml:space="preserve">wykazu osób, skierowanych przez Wykonawcę do realizacji zamówienia publicznego, odpowiedzialnych za świadczenie usług, wraz z informacjami na temat ich kwalifikacji zawodowych, doświadczenia </w:t>
      </w:r>
      <w:r w:rsidR="003B2F9A">
        <w:rPr>
          <w:sz w:val="20"/>
          <w:szCs w:val="20"/>
        </w:rPr>
        <w:br/>
      </w:r>
      <w:r w:rsidRPr="00A900E8">
        <w:rPr>
          <w:sz w:val="20"/>
          <w:szCs w:val="20"/>
        </w:rPr>
        <w:t>i wykształcenia niezbędnych do wykonania zamówienia publicznego, a także zakresu wykonywanych przez nie czynności oraz informacją o podstawie do dysponowania tymi osobami, oraz spełniających warunki określone przez Zamawia</w:t>
      </w:r>
      <w:r w:rsidR="00023CDE">
        <w:rPr>
          <w:sz w:val="20"/>
          <w:szCs w:val="20"/>
        </w:rPr>
        <w:t xml:space="preserve">jącego w rozdz. VI pkt 4.3.  </w:t>
      </w:r>
      <w:r w:rsidR="00921649">
        <w:rPr>
          <w:sz w:val="20"/>
          <w:szCs w:val="20"/>
        </w:rPr>
        <w:t>lit b.</w:t>
      </w:r>
    </w:p>
    <w:p w:rsidR="00023CDE" w:rsidRDefault="00591EAE" w:rsidP="002D4401">
      <w:pPr>
        <w:pStyle w:val="Nagwek"/>
        <w:numPr>
          <w:ilvl w:val="0"/>
          <w:numId w:val="27"/>
        </w:numPr>
        <w:ind w:left="426" w:hanging="426"/>
        <w:jc w:val="both"/>
        <w:rPr>
          <w:sz w:val="20"/>
          <w:szCs w:val="20"/>
        </w:rPr>
      </w:pPr>
      <w:r w:rsidRPr="00A900E8">
        <w:rPr>
          <w:sz w:val="20"/>
          <w:szCs w:val="20"/>
        </w:rPr>
        <w:t>W celu potwierdzenia braku podstaw wykluczenia Wykonawcy z udziału w postępowaniu Zamawiający żąda następujących dokumentów:</w:t>
      </w:r>
    </w:p>
    <w:p w:rsidR="00591EAE" w:rsidRDefault="00591EAE" w:rsidP="002D4401">
      <w:pPr>
        <w:pStyle w:val="Nagwek"/>
        <w:numPr>
          <w:ilvl w:val="0"/>
          <w:numId w:val="28"/>
        </w:numPr>
        <w:jc w:val="both"/>
        <w:rPr>
          <w:sz w:val="20"/>
          <w:szCs w:val="20"/>
        </w:rPr>
      </w:pPr>
      <w:r w:rsidRPr="00A900E8">
        <w:rPr>
          <w:sz w:val="20"/>
          <w:szCs w:val="20"/>
        </w:rPr>
        <w:t>odpisu z właściwego rejestru lub z centralnej ewidencji i informacji o działalności gospodarczej, jeżeli odrębne przepisy wymagają wpisu do rejestru lub ewidencji, w celu potwierdzenia braku podstaw wykluczenia na podstawie art. 24 ust. 5 pkt 1 ustawy,</w:t>
      </w:r>
    </w:p>
    <w:p w:rsidR="00023CDE" w:rsidRDefault="00023CDE" w:rsidP="002D4401">
      <w:pPr>
        <w:pStyle w:val="Nagwek"/>
        <w:numPr>
          <w:ilvl w:val="0"/>
          <w:numId w:val="28"/>
        </w:numPr>
        <w:jc w:val="both"/>
        <w:rPr>
          <w:sz w:val="20"/>
          <w:szCs w:val="20"/>
        </w:rPr>
      </w:pPr>
      <w:r w:rsidRPr="00023CDE">
        <w:rPr>
          <w:sz w:val="20"/>
          <w:szCs w:val="20"/>
        </w:rPr>
        <w:t>oświadczenia wykonawcy o braku orzeczenia wobec niego tytułem środka zapobiegawczego zakazu ubiegania się o zamówienia publiczne,</w:t>
      </w:r>
    </w:p>
    <w:p w:rsidR="00023CDE" w:rsidRDefault="00023CDE" w:rsidP="002D4401">
      <w:pPr>
        <w:pStyle w:val="Nagwek"/>
        <w:numPr>
          <w:ilvl w:val="0"/>
          <w:numId w:val="28"/>
        </w:numPr>
        <w:jc w:val="both"/>
        <w:rPr>
          <w:sz w:val="20"/>
          <w:szCs w:val="20"/>
        </w:rPr>
      </w:pPr>
      <w:r w:rsidRPr="00023CDE">
        <w:rPr>
          <w:sz w:val="20"/>
          <w:szCs w:val="20"/>
        </w:rPr>
        <w:t>oświadczenia wykonawcy o przynależności albo braku przynależności</w:t>
      </w:r>
      <w:r>
        <w:rPr>
          <w:sz w:val="20"/>
          <w:szCs w:val="20"/>
        </w:rPr>
        <w:t xml:space="preserve"> do tej samej grupy kapitałowej,</w:t>
      </w:r>
      <w:r w:rsidRPr="00023CDE">
        <w:rPr>
          <w:sz w:val="20"/>
          <w:szCs w:val="20"/>
        </w:rPr>
        <w:t xml:space="preserve"> </w:t>
      </w:r>
      <w:r>
        <w:rPr>
          <w:sz w:val="20"/>
          <w:szCs w:val="20"/>
        </w:rPr>
        <w:br/>
      </w:r>
      <w:r w:rsidRPr="00023CDE">
        <w:rPr>
          <w:sz w:val="20"/>
          <w:szCs w:val="20"/>
        </w:rPr>
        <w:t xml:space="preserve">w przypadku przynależności do tej samej grupy kapitałowej wykonawca może złożyć wraz </w:t>
      </w:r>
      <w:r>
        <w:rPr>
          <w:sz w:val="20"/>
          <w:szCs w:val="20"/>
        </w:rPr>
        <w:br/>
      </w:r>
      <w:r w:rsidRPr="00023CDE">
        <w:rPr>
          <w:sz w:val="20"/>
          <w:szCs w:val="20"/>
        </w:rPr>
        <w:t>z oświadczeniem dokumenty bądź informacje potwierdzające, że powiązania z innym wykonawcą nie prowadzą do zakłócenia konkurencji w postępowaniu.</w:t>
      </w:r>
    </w:p>
    <w:p w:rsidR="00023CDE" w:rsidRDefault="00023CDE" w:rsidP="002D4401">
      <w:pPr>
        <w:pStyle w:val="Nagwek"/>
        <w:numPr>
          <w:ilvl w:val="1"/>
          <w:numId w:val="29"/>
        </w:numPr>
        <w:jc w:val="both"/>
        <w:rPr>
          <w:sz w:val="20"/>
          <w:szCs w:val="20"/>
        </w:rPr>
      </w:pPr>
      <w:r w:rsidRPr="00023CDE">
        <w:rPr>
          <w:sz w:val="20"/>
          <w:szCs w:val="20"/>
        </w:rPr>
        <w:t xml:space="preserve">Wykonawcy ubiegający się o udzielenie zamówienia publicznego zobowiązani </w:t>
      </w:r>
      <w:r>
        <w:rPr>
          <w:sz w:val="20"/>
          <w:szCs w:val="20"/>
        </w:rPr>
        <w:t xml:space="preserve">są </w:t>
      </w:r>
      <w:r w:rsidRPr="00023CDE">
        <w:rPr>
          <w:sz w:val="20"/>
          <w:szCs w:val="20"/>
        </w:rPr>
        <w:t>w szczególności do złożenia oświadczenia o którym mowa w</w:t>
      </w:r>
      <w:r>
        <w:rPr>
          <w:sz w:val="20"/>
          <w:szCs w:val="20"/>
        </w:rPr>
        <w:t xml:space="preserve"> rozdz. VII pkt.4</w:t>
      </w:r>
      <w:r w:rsidRPr="00023CDE">
        <w:rPr>
          <w:sz w:val="20"/>
          <w:szCs w:val="20"/>
        </w:rPr>
        <w:t xml:space="preserve"> lit c) w sposób określony w art. 24 ust. 11 ustawy – tj. w terminie do 3 dni od dnia przekazania Wykonawcom (zamieszczenia na stronie internetowej Zamawiającego) informacji o której mowa w art. 86 ust. 5 ustawy.  Wraz ze złożeniem oświadczenia, Wykonawca może przedstawić dowody, że powiązania z innym wykonawcą nie prowadzą do zakłócenia konkurencji w postępowaniu o udzielenie zamówienia. Wzór oświadczenia o przynależności lub braku przynależności do tej samej grupy kapitałowej stanowi załącznik </w:t>
      </w:r>
      <w:r w:rsidR="00696636" w:rsidRPr="00696636">
        <w:rPr>
          <w:sz w:val="20"/>
          <w:szCs w:val="20"/>
        </w:rPr>
        <w:t>nr 7</w:t>
      </w:r>
      <w:r w:rsidRPr="00696636">
        <w:rPr>
          <w:sz w:val="20"/>
          <w:szCs w:val="20"/>
        </w:rPr>
        <w:t xml:space="preserve"> do SIWZ.</w:t>
      </w:r>
    </w:p>
    <w:p w:rsidR="00023CDE" w:rsidRDefault="00270955" w:rsidP="002D4401">
      <w:pPr>
        <w:pStyle w:val="Nagwek"/>
        <w:numPr>
          <w:ilvl w:val="1"/>
          <w:numId w:val="29"/>
        </w:numPr>
        <w:jc w:val="both"/>
        <w:rPr>
          <w:sz w:val="20"/>
          <w:szCs w:val="20"/>
        </w:rPr>
      </w:pPr>
      <w:r>
        <w:rPr>
          <w:sz w:val="20"/>
          <w:szCs w:val="20"/>
        </w:rPr>
        <w:t>D</w:t>
      </w:r>
      <w:r w:rsidR="00023CDE" w:rsidRPr="00023CDE">
        <w:rPr>
          <w:sz w:val="20"/>
          <w:szCs w:val="20"/>
        </w:rPr>
        <w:t>ziałając na podstawie art. 24 ust. 5 ustawy z postępowania o udzielenie zamówienia Zamawiający</w:t>
      </w:r>
      <w:r>
        <w:rPr>
          <w:sz w:val="20"/>
          <w:szCs w:val="20"/>
        </w:rPr>
        <w:t xml:space="preserve"> wyklucza również Wykonawcę </w:t>
      </w:r>
      <w:r w:rsidR="00023CDE" w:rsidRPr="00023CDE">
        <w:rPr>
          <w:sz w:val="20"/>
          <w:szCs w:val="20"/>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w:t>
      </w:r>
      <w:r>
        <w:rPr>
          <w:sz w:val="20"/>
          <w:szCs w:val="20"/>
        </w:rPr>
        <w:t>i 1844 oraz z 2016 r. poz. 615).</w:t>
      </w:r>
    </w:p>
    <w:p w:rsidR="00023CDE" w:rsidRDefault="00270955" w:rsidP="002D4401">
      <w:pPr>
        <w:pStyle w:val="Nagwek"/>
        <w:numPr>
          <w:ilvl w:val="0"/>
          <w:numId w:val="29"/>
        </w:numPr>
        <w:jc w:val="both"/>
        <w:rPr>
          <w:sz w:val="20"/>
          <w:szCs w:val="20"/>
        </w:rPr>
      </w:pPr>
      <w:r w:rsidRPr="00C93884">
        <w:rPr>
          <w:sz w:val="20"/>
          <w:szCs w:val="20"/>
        </w:rPr>
        <w:t xml:space="preserve">Jeżeli Wykonawca ma siedzibę lub miejsce zamieszkania poza terytorium Rzeczypospolitej Polskiej, zamiast dokumentów, o których mowa w rozdz. VII pkt 4 lit a) składa dokument lub dokumenty wystawione w kraju, </w:t>
      </w:r>
      <w:r w:rsidRPr="00C93884">
        <w:rPr>
          <w:sz w:val="20"/>
          <w:szCs w:val="20"/>
        </w:rPr>
        <w:br/>
        <w:t>w którym Wykonawca ma siedzibę lub miejsce zamieszkania, potwierdzające odpowiednio, że nie otwarto jego likwidacji ani nie ogłoszono upadłości.</w:t>
      </w:r>
      <w:r w:rsidR="00C93884" w:rsidRPr="00C93884">
        <w:rPr>
          <w:sz w:val="20"/>
          <w:szCs w:val="20"/>
        </w:rPr>
        <w:t xml:space="preserve"> </w:t>
      </w:r>
      <w:r w:rsidRPr="00C93884">
        <w:rPr>
          <w:sz w:val="20"/>
          <w:szCs w:val="20"/>
        </w:rPr>
        <w:t>Dok</w:t>
      </w:r>
      <w:r w:rsidR="00C93884" w:rsidRPr="00C93884">
        <w:rPr>
          <w:sz w:val="20"/>
          <w:szCs w:val="20"/>
        </w:rPr>
        <w:t xml:space="preserve">umenty </w:t>
      </w:r>
      <w:r w:rsidRPr="00C93884">
        <w:rPr>
          <w:sz w:val="20"/>
          <w:szCs w:val="20"/>
        </w:rPr>
        <w:t xml:space="preserve">powinny być wystawione nie wcześniej niż 6 miesięcy przed upływem terminu składania ofert albo wniosków o dopuszczenie do udziału w postępowaniu. </w:t>
      </w:r>
    </w:p>
    <w:p w:rsidR="00C93884" w:rsidRDefault="00C93884" w:rsidP="002D4401">
      <w:pPr>
        <w:pStyle w:val="Nagwek"/>
        <w:numPr>
          <w:ilvl w:val="0"/>
          <w:numId w:val="29"/>
        </w:numPr>
        <w:jc w:val="both"/>
        <w:rPr>
          <w:sz w:val="20"/>
          <w:szCs w:val="20"/>
        </w:rPr>
      </w:pPr>
      <w:r w:rsidRPr="00C93884">
        <w:rPr>
          <w:sz w:val="20"/>
          <w:szCs w:val="20"/>
        </w:rPr>
        <w:t xml:space="preserve">Zgodnie z art. 24 ust. 8 ustawy Wykonawca, który podlega wykluczeniu na podstawie art. 24 ust. 1 pkt 13 </w:t>
      </w:r>
      <w:r>
        <w:rPr>
          <w:sz w:val="20"/>
          <w:szCs w:val="20"/>
        </w:rPr>
        <w:br/>
      </w:r>
      <w:r w:rsidRPr="00C93884">
        <w:rPr>
          <w:sz w:val="20"/>
          <w:szCs w:val="20"/>
        </w:rPr>
        <w:t xml:space="preserve">i 14 oraz 16-20 lub ust. 5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w:t>
      </w:r>
      <w:r w:rsidRPr="00C93884">
        <w:rPr>
          <w:sz w:val="20"/>
          <w:szCs w:val="20"/>
        </w:rPr>
        <w:lastRenderedPageBreak/>
        <w:t>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w:t>
      </w:r>
      <w:r>
        <w:rPr>
          <w:sz w:val="20"/>
          <w:szCs w:val="20"/>
        </w:rPr>
        <w:t>bowiązywania tego zakazu.</w:t>
      </w:r>
    </w:p>
    <w:p w:rsidR="00C93884" w:rsidRDefault="00C93884" w:rsidP="002D4401">
      <w:pPr>
        <w:pStyle w:val="Nagwek"/>
        <w:numPr>
          <w:ilvl w:val="1"/>
          <w:numId w:val="30"/>
        </w:numPr>
        <w:jc w:val="both"/>
        <w:rPr>
          <w:sz w:val="20"/>
          <w:szCs w:val="20"/>
        </w:rPr>
      </w:pPr>
      <w:r w:rsidRPr="00C93884">
        <w:rPr>
          <w:sz w:val="20"/>
          <w:szCs w:val="20"/>
        </w:rPr>
        <w:t>Wykonawca nie podlega wykluczeniu, jeżeli Zamawiający, uwzględniając wagę i szczególne okoliczności czynu wykonawcy, uzna za wystarczające dowody przedstawione na podstawie art. 24 ust. 8 ustawy.</w:t>
      </w:r>
    </w:p>
    <w:p w:rsidR="00AB406B" w:rsidRDefault="00AB406B" w:rsidP="002D4401">
      <w:pPr>
        <w:pStyle w:val="Nagwek"/>
        <w:numPr>
          <w:ilvl w:val="0"/>
          <w:numId w:val="30"/>
        </w:numPr>
        <w:jc w:val="both"/>
        <w:rPr>
          <w:sz w:val="20"/>
          <w:szCs w:val="20"/>
        </w:rPr>
      </w:pPr>
      <w:r w:rsidRPr="00AB406B">
        <w:rPr>
          <w:sz w:val="20"/>
          <w:szCs w:val="20"/>
        </w:rPr>
        <w:t xml:space="preserve">Zamawiający może wezwać Wykonawcę, którego oferta została oceniona najwyżej, do złożenia </w:t>
      </w:r>
      <w:r w:rsidR="001460D6">
        <w:rPr>
          <w:sz w:val="20"/>
          <w:szCs w:val="20"/>
        </w:rPr>
        <w:br/>
      </w:r>
      <w:r w:rsidRPr="00AB406B">
        <w:rPr>
          <w:sz w:val="20"/>
          <w:szCs w:val="20"/>
        </w:rPr>
        <w:t xml:space="preserve">w wyznaczonym, nie krótszym niż 5 dni, terminie aktualnych na dzień złożenia oświadczeń lub dokumentów potwierdzających okoliczności, o których mowa w art. </w:t>
      </w:r>
      <w:r w:rsidR="005F569C">
        <w:rPr>
          <w:sz w:val="20"/>
          <w:szCs w:val="20"/>
        </w:rPr>
        <w:t>2</w:t>
      </w:r>
      <w:r w:rsidRPr="00AB406B">
        <w:rPr>
          <w:sz w:val="20"/>
          <w:szCs w:val="20"/>
        </w:rPr>
        <w:t>5 ust. 1 ustawy.</w:t>
      </w:r>
    </w:p>
    <w:p w:rsidR="00684295" w:rsidRDefault="00AB406B" w:rsidP="002D4401">
      <w:pPr>
        <w:pStyle w:val="Nagwek"/>
        <w:numPr>
          <w:ilvl w:val="0"/>
          <w:numId w:val="30"/>
        </w:numPr>
        <w:jc w:val="both"/>
        <w:rPr>
          <w:sz w:val="20"/>
          <w:szCs w:val="20"/>
        </w:rPr>
      </w:pPr>
      <w:r w:rsidRPr="00AB406B">
        <w:rPr>
          <w:sz w:val="20"/>
          <w:szCs w:val="20"/>
        </w:rPr>
        <w:t>Jeżeli wykaz, oświadczenia lub inne złożone przez Wykonawcę dokumenty będą budzić wątpliwości Zamawiającego, może on zwrócić się bezpośrednio do właściwego podmiotu, na rzecz którego usługi były wykonywane, o dodatkowe informacje lub dokumenty w tym zakresie.</w:t>
      </w:r>
    </w:p>
    <w:p w:rsidR="00AB406B" w:rsidRPr="00AB406B" w:rsidRDefault="00AB406B" w:rsidP="00AB406B">
      <w:pPr>
        <w:pStyle w:val="Nagwek"/>
        <w:ind w:left="360"/>
        <w:jc w:val="both"/>
        <w:rPr>
          <w:sz w:val="20"/>
          <w:szCs w:val="20"/>
        </w:rPr>
      </w:pPr>
    </w:p>
    <w:p w:rsidR="00684295" w:rsidRDefault="00AB406B" w:rsidP="00AB406B">
      <w:pPr>
        <w:pStyle w:val="Akapitzlist"/>
        <w:numPr>
          <w:ilvl w:val="0"/>
          <w:numId w:val="1"/>
        </w:numPr>
        <w:spacing w:after="240" w:line="240" w:lineRule="auto"/>
        <w:jc w:val="both"/>
        <w:rPr>
          <w:rFonts w:cs="Arial"/>
          <w:b/>
          <w:sz w:val="20"/>
          <w:szCs w:val="20"/>
        </w:rPr>
      </w:pPr>
      <w:r w:rsidRPr="00AB406B">
        <w:rPr>
          <w:rFonts w:cs="Arial"/>
          <w:b/>
          <w:sz w:val="20"/>
          <w:szCs w:val="20"/>
        </w:rPr>
        <w:t>INFORMACJE O SPOSOBIE POROZUMIENIA SIĘ ZAMAWIAJĄCEGO Z WYKONAWCAMI ORAZ PRZEKAZYWANIA OŚWIADCZEŃ I DOKUMENTÓW, A TAKŻE WSKAZANIE OSÓB UPRAWNIONYCH DO POROZUMIENIA SIĘ POMIĘDZY ZAMAWIAJĄCYM A WYKONAWCAMI.</w:t>
      </w:r>
    </w:p>
    <w:p w:rsidR="00EB0CCA" w:rsidRPr="00845359" w:rsidRDefault="00EB0CCA" w:rsidP="00EB0CCA">
      <w:pPr>
        <w:pStyle w:val="Akapitzlist"/>
        <w:spacing w:after="240" w:line="240" w:lineRule="auto"/>
        <w:jc w:val="both"/>
        <w:rPr>
          <w:rFonts w:cs="Arial"/>
          <w:b/>
          <w:sz w:val="20"/>
          <w:szCs w:val="20"/>
        </w:rPr>
      </w:pPr>
    </w:p>
    <w:p w:rsidR="003A0C7D" w:rsidRPr="00796CC0" w:rsidRDefault="003A0C7D" w:rsidP="003A0C7D">
      <w:pPr>
        <w:pStyle w:val="Akapitzlist"/>
        <w:numPr>
          <w:ilvl w:val="0"/>
          <w:numId w:val="32"/>
        </w:numPr>
        <w:spacing w:after="240" w:line="240" w:lineRule="auto"/>
        <w:jc w:val="both"/>
        <w:rPr>
          <w:rFonts w:cs="Arial"/>
          <w:sz w:val="20"/>
          <w:szCs w:val="20"/>
        </w:rPr>
      </w:pPr>
      <w:r w:rsidRPr="00796CC0">
        <w:rPr>
          <w:rFonts w:cs="Arial"/>
          <w:sz w:val="20"/>
          <w:szCs w:val="20"/>
        </w:rPr>
        <w:t>W postępowaniu komunikacja między Zamawiającym a Wykonawcami odbywa się zgodnie z wyborem zamawiającego za pośrednictwem operatora pocztowego w rozumieniu ustawy z dnia 23 listopada 2012 r. - Prawo pocztowe (</w:t>
      </w:r>
      <w:proofErr w:type="spellStart"/>
      <w:r w:rsidRPr="00796CC0">
        <w:rPr>
          <w:rFonts w:cs="Arial"/>
          <w:sz w:val="20"/>
          <w:szCs w:val="20"/>
        </w:rPr>
        <w:t>t.j.Dz</w:t>
      </w:r>
      <w:proofErr w:type="spellEnd"/>
      <w:r w:rsidRPr="00796CC0">
        <w:rPr>
          <w:rFonts w:cs="Arial"/>
          <w:sz w:val="20"/>
          <w:szCs w:val="20"/>
        </w:rPr>
        <w:t>. U. z 2016 r. poz. 1113), osobiście, za pośrednictwem posłańca, faksu lub przy użyciu środków komunikacji elektronicznej w rozumieniu ustawy z dnia 18 lipca 2002 r. o świadczeniu usług drogą elektroniczną (</w:t>
      </w:r>
      <w:proofErr w:type="spellStart"/>
      <w:r w:rsidRPr="00796CC0">
        <w:rPr>
          <w:rFonts w:cs="Arial"/>
          <w:sz w:val="20"/>
          <w:szCs w:val="20"/>
        </w:rPr>
        <w:t>t.j.Dz</w:t>
      </w:r>
      <w:proofErr w:type="spellEnd"/>
      <w:r w:rsidRPr="00796CC0">
        <w:rPr>
          <w:rFonts w:cs="Arial"/>
          <w:sz w:val="20"/>
          <w:szCs w:val="20"/>
        </w:rPr>
        <w:t>. U. z 2016 r. poz.1030).</w:t>
      </w:r>
    </w:p>
    <w:p w:rsidR="003A0C7D" w:rsidRPr="00796CC0" w:rsidRDefault="003A0C7D" w:rsidP="003A0C7D">
      <w:pPr>
        <w:pStyle w:val="Akapitzlist"/>
        <w:numPr>
          <w:ilvl w:val="1"/>
          <w:numId w:val="32"/>
        </w:numPr>
        <w:spacing w:after="240" w:line="240" w:lineRule="auto"/>
        <w:jc w:val="both"/>
        <w:rPr>
          <w:rFonts w:cs="Arial"/>
          <w:sz w:val="20"/>
          <w:szCs w:val="20"/>
        </w:rPr>
      </w:pPr>
      <w:r w:rsidRPr="00796CC0">
        <w:rPr>
          <w:rFonts w:cs="Arial"/>
          <w:sz w:val="20"/>
          <w:szCs w:val="20"/>
        </w:rPr>
        <w:t xml:space="preserve">Jeżeli Zamawiający lub Wykonawca przekazują oświadczenia, wnioski, zawiadomienia oraz informacje za pośrednictwem faksu lub przy użyciu środków komunikacji elektronicznej. każda ze stron na żądanie drugiej strony niezwłocznie potwierdza fakt ich otrzymania. </w:t>
      </w:r>
    </w:p>
    <w:p w:rsidR="007E1E3E" w:rsidRDefault="007E1E3E" w:rsidP="002D4401">
      <w:pPr>
        <w:pStyle w:val="Akapitzlist"/>
        <w:numPr>
          <w:ilvl w:val="0"/>
          <w:numId w:val="32"/>
        </w:numPr>
        <w:spacing w:after="240" w:line="240" w:lineRule="auto"/>
        <w:jc w:val="both"/>
        <w:rPr>
          <w:rFonts w:cs="Arial"/>
          <w:sz w:val="20"/>
          <w:szCs w:val="20"/>
        </w:rPr>
      </w:pPr>
      <w:r w:rsidRPr="007E1E3E">
        <w:rPr>
          <w:rFonts w:cs="Arial"/>
          <w:sz w:val="20"/>
          <w:szCs w:val="20"/>
        </w:rPr>
        <w:t>Sposób udziel</w:t>
      </w:r>
      <w:r>
        <w:rPr>
          <w:rFonts w:cs="Arial"/>
          <w:sz w:val="20"/>
          <w:szCs w:val="20"/>
        </w:rPr>
        <w:t>ania wyjaśnień dotyczących SIWZ</w:t>
      </w:r>
    </w:p>
    <w:p w:rsidR="007E1E3E" w:rsidRDefault="007E1E3E" w:rsidP="002D4401">
      <w:pPr>
        <w:pStyle w:val="Akapitzlist"/>
        <w:numPr>
          <w:ilvl w:val="0"/>
          <w:numId w:val="33"/>
        </w:numPr>
        <w:spacing w:after="240" w:line="240" w:lineRule="auto"/>
        <w:jc w:val="both"/>
        <w:rPr>
          <w:rFonts w:cs="Arial"/>
          <w:sz w:val="20"/>
          <w:szCs w:val="20"/>
        </w:rPr>
      </w:pPr>
      <w:r w:rsidRPr="007E1E3E">
        <w:rPr>
          <w:rFonts w:cs="Arial"/>
          <w:sz w:val="20"/>
          <w:szCs w:val="20"/>
        </w:rPr>
        <w:t>każdy Wykonawca może zwrócić się do Zamawiającego</w:t>
      </w:r>
      <w:r>
        <w:rPr>
          <w:rFonts w:cs="Arial"/>
          <w:sz w:val="20"/>
          <w:szCs w:val="20"/>
        </w:rPr>
        <w:t xml:space="preserve"> o wyjaśnienie treści SIWZ</w:t>
      </w:r>
    </w:p>
    <w:p w:rsidR="007E1E3E" w:rsidRDefault="007E1E3E" w:rsidP="002D4401">
      <w:pPr>
        <w:pStyle w:val="Akapitzlist"/>
        <w:numPr>
          <w:ilvl w:val="0"/>
          <w:numId w:val="33"/>
        </w:numPr>
        <w:spacing w:after="240" w:line="240" w:lineRule="auto"/>
        <w:jc w:val="both"/>
        <w:rPr>
          <w:rFonts w:cs="Arial"/>
          <w:sz w:val="20"/>
          <w:szCs w:val="20"/>
        </w:rPr>
      </w:pPr>
      <w:r w:rsidRPr="007E1E3E">
        <w:rPr>
          <w:rFonts w:cs="Arial"/>
          <w:sz w:val="20"/>
          <w:szCs w:val="20"/>
        </w:rPr>
        <w:t>Zamawiający jest zobowiązany niezwłocznie udzielić wyjaśnień, jednak nie później niż na 2 dni przed upływem terminu składania ofert, pod warunkiem, że prośba o wyjaśnienie treści SIWZ wpłynęła do Zamawiającego nie później niż do końca dnia, w którym upływa połowa wyznaczone</w:t>
      </w:r>
      <w:r>
        <w:rPr>
          <w:rFonts w:cs="Arial"/>
          <w:sz w:val="20"/>
          <w:szCs w:val="20"/>
        </w:rPr>
        <w:t>go terminu składania ofert,</w:t>
      </w:r>
    </w:p>
    <w:p w:rsidR="007E1E3E" w:rsidRDefault="007E1E3E" w:rsidP="002D4401">
      <w:pPr>
        <w:pStyle w:val="Akapitzlist"/>
        <w:numPr>
          <w:ilvl w:val="0"/>
          <w:numId w:val="33"/>
        </w:numPr>
        <w:spacing w:after="240" w:line="240" w:lineRule="auto"/>
        <w:jc w:val="both"/>
        <w:rPr>
          <w:rFonts w:cs="Arial"/>
          <w:sz w:val="20"/>
          <w:szCs w:val="20"/>
        </w:rPr>
      </w:pPr>
      <w:r w:rsidRPr="007E1E3E">
        <w:rPr>
          <w:rFonts w:cs="Arial"/>
          <w:sz w:val="20"/>
          <w:szCs w:val="20"/>
        </w:rPr>
        <w:t>jeżeli wniosek o wyjaśnienie treści SIWZ wpłynął po upływie terminu składania wniosku,</w:t>
      </w:r>
      <w:r>
        <w:rPr>
          <w:rFonts w:cs="Arial"/>
          <w:sz w:val="20"/>
          <w:szCs w:val="20"/>
        </w:rPr>
        <w:t xml:space="preserve"> o którym mowa w pkt 2.b </w:t>
      </w:r>
      <w:r w:rsidRPr="007E1E3E">
        <w:rPr>
          <w:rFonts w:cs="Arial"/>
          <w:sz w:val="20"/>
          <w:szCs w:val="20"/>
        </w:rPr>
        <w:t xml:space="preserve"> lub dotyczy udzielonych wyjaśnień, Zamawiający może udzielić wyjaśnień albo pozosta</w:t>
      </w:r>
      <w:r>
        <w:rPr>
          <w:rFonts w:cs="Arial"/>
          <w:sz w:val="20"/>
          <w:szCs w:val="20"/>
        </w:rPr>
        <w:t>wić wniosek bez rozpoznania,</w:t>
      </w:r>
    </w:p>
    <w:p w:rsidR="007E1E3E" w:rsidRDefault="007E1E3E" w:rsidP="002D4401">
      <w:pPr>
        <w:pStyle w:val="Akapitzlist"/>
        <w:numPr>
          <w:ilvl w:val="0"/>
          <w:numId w:val="33"/>
        </w:numPr>
        <w:spacing w:after="240" w:line="240" w:lineRule="auto"/>
        <w:jc w:val="both"/>
        <w:rPr>
          <w:rFonts w:cs="Arial"/>
          <w:sz w:val="20"/>
          <w:szCs w:val="20"/>
        </w:rPr>
      </w:pPr>
      <w:r w:rsidRPr="007E1E3E">
        <w:rPr>
          <w:rFonts w:cs="Arial"/>
          <w:sz w:val="20"/>
          <w:szCs w:val="20"/>
        </w:rPr>
        <w:t xml:space="preserve">pytania powinny być skierowane do Zamawiającego faksem lub pisemnie na adres Zamawiającego lub drogą elektroniczną na adres </w:t>
      </w:r>
      <w:hyperlink r:id="rId11" w:history="1">
        <w:r w:rsidR="00E20BA3">
          <w:rPr>
            <w:rStyle w:val="Hipercze"/>
            <w:rFonts w:cs="Arial"/>
            <w:sz w:val="20"/>
            <w:szCs w:val="20"/>
          </w:rPr>
          <w:t>projekty-zs-ceziu@wp.pl</w:t>
        </w:r>
      </w:hyperlink>
    </w:p>
    <w:p w:rsidR="007E1E3E" w:rsidRDefault="007E1E3E" w:rsidP="002D4401">
      <w:pPr>
        <w:pStyle w:val="Akapitzlist"/>
        <w:numPr>
          <w:ilvl w:val="0"/>
          <w:numId w:val="33"/>
        </w:numPr>
        <w:spacing w:after="240" w:line="240" w:lineRule="auto"/>
        <w:jc w:val="both"/>
        <w:rPr>
          <w:rFonts w:cs="Arial"/>
          <w:sz w:val="20"/>
          <w:szCs w:val="20"/>
        </w:rPr>
      </w:pPr>
      <w:r w:rsidRPr="007E1E3E">
        <w:rPr>
          <w:rFonts w:cs="Arial"/>
          <w:sz w:val="20"/>
          <w:szCs w:val="20"/>
        </w:rPr>
        <w:t xml:space="preserve">treść zapytań wraz z wyjaśnieniami Zamawiający zamieszcza na stronie internetowej, bez </w:t>
      </w:r>
      <w:r>
        <w:rPr>
          <w:rFonts w:cs="Arial"/>
          <w:sz w:val="20"/>
          <w:szCs w:val="20"/>
        </w:rPr>
        <w:t>ujawniania źródła zapytania.</w:t>
      </w:r>
    </w:p>
    <w:p w:rsidR="007E1E3E" w:rsidRDefault="007E1E3E" w:rsidP="002D4401">
      <w:pPr>
        <w:pStyle w:val="Akapitzlist"/>
        <w:numPr>
          <w:ilvl w:val="0"/>
          <w:numId w:val="33"/>
        </w:numPr>
        <w:spacing w:after="240" w:line="240" w:lineRule="auto"/>
        <w:jc w:val="both"/>
        <w:rPr>
          <w:rFonts w:cs="Arial"/>
          <w:sz w:val="20"/>
          <w:szCs w:val="20"/>
        </w:rPr>
      </w:pPr>
      <w:r w:rsidRPr="007E1E3E">
        <w:rPr>
          <w:rFonts w:cs="Arial"/>
          <w:sz w:val="20"/>
          <w:szCs w:val="20"/>
        </w:rPr>
        <w:t>przedłużenie terminu składania ofert nie wpływa na bieg terminu składania wniosk</w:t>
      </w:r>
      <w:r>
        <w:rPr>
          <w:rFonts w:cs="Arial"/>
          <w:sz w:val="20"/>
          <w:szCs w:val="20"/>
        </w:rPr>
        <w:t>u, o którym mowa w pkt 2.b),</w:t>
      </w:r>
    </w:p>
    <w:p w:rsidR="007E1E3E" w:rsidRDefault="007E1E3E" w:rsidP="002D4401">
      <w:pPr>
        <w:pStyle w:val="Akapitzlist"/>
        <w:numPr>
          <w:ilvl w:val="0"/>
          <w:numId w:val="33"/>
        </w:numPr>
        <w:spacing w:after="240" w:line="240" w:lineRule="auto"/>
        <w:jc w:val="both"/>
        <w:rPr>
          <w:rFonts w:cs="Arial"/>
          <w:sz w:val="20"/>
          <w:szCs w:val="20"/>
        </w:rPr>
      </w:pPr>
      <w:r w:rsidRPr="007E1E3E">
        <w:rPr>
          <w:rFonts w:cs="Arial"/>
          <w:sz w:val="20"/>
          <w:szCs w:val="20"/>
        </w:rPr>
        <w:t xml:space="preserve">w uzasadnionych przypadkach Zamawiający może przed upływem terminu składania ofert, zmienić treść SIWZ. Dokonaną zmianę Zamawiający przekazuje niezwłocznie Wykonawcom, którym przekazano SIWZ oraz zamieszcza ją na </w:t>
      </w:r>
      <w:r>
        <w:rPr>
          <w:rFonts w:cs="Arial"/>
          <w:sz w:val="20"/>
          <w:szCs w:val="20"/>
        </w:rPr>
        <w:t>swojej stronie internetowej,</w:t>
      </w:r>
    </w:p>
    <w:p w:rsidR="007E1E3E" w:rsidRDefault="007E1E3E" w:rsidP="002D4401">
      <w:pPr>
        <w:pStyle w:val="Akapitzlist"/>
        <w:numPr>
          <w:ilvl w:val="0"/>
          <w:numId w:val="33"/>
        </w:numPr>
        <w:spacing w:after="240" w:line="240" w:lineRule="auto"/>
        <w:jc w:val="both"/>
        <w:rPr>
          <w:rFonts w:cs="Arial"/>
          <w:sz w:val="20"/>
          <w:szCs w:val="20"/>
        </w:rPr>
      </w:pPr>
      <w:r w:rsidRPr="007E1E3E">
        <w:rPr>
          <w:rFonts w:cs="Arial"/>
          <w:sz w:val="20"/>
          <w:szCs w:val="20"/>
        </w:rPr>
        <w:t xml:space="preserve">jeżeli w wyniku zmiany SIWZ nieprowadzącej do zmiany treści ogłoszenia  o zamówieniu niezbędny jest dodatkowy czas na wprowadzenie zmian w ofertach, Zamawiający przedłuża termin składania ofert i informuje o tym Wykonawców, którym przekazano SIWZ oraz zamieszcza informację na </w:t>
      </w:r>
      <w:r>
        <w:rPr>
          <w:rFonts w:cs="Arial"/>
          <w:sz w:val="20"/>
          <w:szCs w:val="20"/>
        </w:rPr>
        <w:t>swojej stronie internetowej.</w:t>
      </w:r>
    </w:p>
    <w:p w:rsidR="007E1E3E" w:rsidRDefault="007E1E3E" w:rsidP="002D4401">
      <w:pPr>
        <w:pStyle w:val="Akapitzlist"/>
        <w:numPr>
          <w:ilvl w:val="0"/>
          <w:numId w:val="32"/>
        </w:numPr>
        <w:spacing w:after="240" w:line="240" w:lineRule="auto"/>
        <w:jc w:val="both"/>
        <w:rPr>
          <w:rFonts w:cs="Arial"/>
          <w:sz w:val="20"/>
          <w:szCs w:val="20"/>
        </w:rPr>
      </w:pPr>
      <w:r w:rsidRPr="007E1E3E">
        <w:rPr>
          <w:rFonts w:cs="Arial"/>
          <w:sz w:val="20"/>
          <w:szCs w:val="20"/>
        </w:rPr>
        <w:t>Osoby uprawnione do p</w:t>
      </w:r>
      <w:r>
        <w:rPr>
          <w:rFonts w:cs="Arial"/>
          <w:sz w:val="20"/>
          <w:szCs w:val="20"/>
        </w:rPr>
        <w:t>orozumiewania się z Wykonawcami:</w:t>
      </w:r>
    </w:p>
    <w:p w:rsidR="007E1E3E" w:rsidRDefault="007E1E3E" w:rsidP="002D4401">
      <w:pPr>
        <w:pStyle w:val="Akapitzlist"/>
        <w:numPr>
          <w:ilvl w:val="0"/>
          <w:numId w:val="34"/>
        </w:numPr>
        <w:spacing w:after="240" w:line="240" w:lineRule="auto"/>
        <w:jc w:val="both"/>
        <w:rPr>
          <w:rFonts w:cs="Arial"/>
          <w:sz w:val="20"/>
          <w:szCs w:val="20"/>
        </w:rPr>
      </w:pPr>
      <w:r>
        <w:rPr>
          <w:rFonts w:cs="Arial"/>
          <w:sz w:val="20"/>
          <w:szCs w:val="20"/>
        </w:rPr>
        <w:t xml:space="preserve">Agata Lipska - </w:t>
      </w:r>
      <w:r w:rsidR="00002BBA" w:rsidRPr="007E1E3E">
        <w:rPr>
          <w:rFonts w:cs="Arial"/>
          <w:sz w:val="20"/>
          <w:szCs w:val="20"/>
        </w:rPr>
        <w:t xml:space="preserve"> </w:t>
      </w:r>
      <w:hyperlink r:id="rId12" w:history="1">
        <w:r w:rsidR="00002BBA">
          <w:rPr>
            <w:rStyle w:val="Hipercze"/>
            <w:rFonts w:cs="Arial"/>
            <w:sz w:val="20"/>
            <w:szCs w:val="20"/>
          </w:rPr>
          <w:t>projekty-zs-ceziu@wp.pl</w:t>
        </w:r>
      </w:hyperlink>
    </w:p>
    <w:p w:rsidR="00002BBA" w:rsidRPr="00002BBA" w:rsidRDefault="007E1E3E" w:rsidP="00990CE4">
      <w:pPr>
        <w:pStyle w:val="Akapitzlist"/>
        <w:numPr>
          <w:ilvl w:val="0"/>
          <w:numId w:val="34"/>
        </w:numPr>
        <w:spacing w:after="240" w:line="240" w:lineRule="auto"/>
        <w:jc w:val="both"/>
        <w:rPr>
          <w:rFonts w:cs="Arial"/>
          <w:sz w:val="20"/>
          <w:szCs w:val="20"/>
        </w:rPr>
      </w:pPr>
      <w:r w:rsidRPr="00002BBA">
        <w:rPr>
          <w:rFonts w:cs="Arial"/>
          <w:sz w:val="20"/>
          <w:szCs w:val="20"/>
        </w:rPr>
        <w:t xml:space="preserve">Ewa Kawałek - </w:t>
      </w:r>
      <w:r w:rsidR="00002BBA" w:rsidRPr="007E1E3E">
        <w:rPr>
          <w:rFonts w:cs="Arial"/>
          <w:sz w:val="20"/>
          <w:szCs w:val="20"/>
        </w:rPr>
        <w:t xml:space="preserve"> </w:t>
      </w:r>
      <w:hyperlink r:id="rId13" w:history="1">
        <w:r w:rsidR="00002BBA">
          <w:rPr>
            <w:rStyle w:val="Hipercze"/>
            <w:rFonts w:cs="Arial"/>
            <w:sz w:val="20"/>
            <w:szCs w:val="20"/>
          </w:rPr>
          <w:t>projekty-zs-ceziu@wp.pl</w:t>
        </w:r>
      </w:hyperlink>
    </w:p>
    <w:p w:rsidR="007E1E3E" w:rsidRPr="00002BBA" w:rsidRDefault="007E1E3E" w:rsidP="00990CE4">
      <w:pPr>
        <w:pStyle w:val="Akapitzlist"/>
        <w:numPr>
          <w:ilvl w:val="0"/>
          <w:numId w:val="34"/>
        </w:numPr>
        <w:spacing w:after="240" w:line="240" w:lineRule="auto"/>
        <w:jc w:val="both"/>
        <w:rPr>
          <w:rFonts w:cs="Arial"/>
          <w:sz w:val="20"/>
          <w:szCs w:val="20"/>
        </w:rPr>
      </w:pPr>
      <w:r w:rsidRPr="00002BBA">
        <w:rPr>
          <w:rFonts w:cs="Arial"/>
          <w:sz w:val="20"/>
          <w:szCs w:val="20"/>
        </w:rPr>
        <w:t>informacje udzielane są w dni powszednie – w godz. od 8:00 do godz. 15:00.</w:t>
      </w:r>
    </w:p>
    <w:p w:rsidR="00EB0CCA" w:rsidRDefault="00EB0CCA" w:rsidP="00EB0CCA">
      <w:pPr>
        <w:pStyle w:val="Akapitzlist"/>
        <w:spacing w:after="240" w:line="240" w:lineRule="auto"/>
        <w:jc w:val="both"/>
        <w:rPr>
          <w:rFonts w:cs="Arial"/>
          <w:sz w:val="20"/>
          <w:szCs w:val="20"/>
        </w:rPr>
      </w:pPr>
    </w:p>
    <w:p w:rsidR="003A0C7D" w:rsidRDefault="003A0C7D" w:rsidP="00EB0CCA">
      <w:pPr>
        <w:pStyle w:val="Akapitzlist"/>
        <w:spacing w:after="240" w:line="240" w:lineRule="auto"/>
        <w:jc w:val="both"/>
        <w:rPr>
          <w:rFonts w:cs="Arial"/>
          <w:sz w:val="20"/>
          <w:szCs w:val="20"/>
        </w:rPr>
      </w:pPr>
    </w:p>
    <w:p w:rsidR="003A0C7D" w:rsidRDefault="003A0C7D" w:rsidP="00EB0CCA">
      <w:pPr>
        <w:pStyle w:val="Akapitzlist"/>
        <w:spacing w:after="240" w:line="240" w:lineRule="auto"/>
        <w:jc w:val="both"/>
        <w:rPr>
          <w:rFonts w:cs="Arial"/>
          <w:sz w:val="20"/>
          <w:szCs w:val="20"/>
        </w:rPr>
      </w:pPr>
    </w:p>
    <w:p w:rsidR="00EB0CCA" w:rsidRPr="00EB0CCA" w:rsidRDefault="00EB0CCA" w:rsidP="00EB0CCA">
      <w:pPr>
        <w:pStyle w:val="Akapitzlist"/>
        <w:numPr>
          <w:ilvl w:val="0"/>
          <w:numId w:val="1"/>
        </w:numPr>
        <w:spacing w:after="240" w:line="240" w:lineRule="auto"/>
        <w:jc w:val="both"/>
        <w:rPr>
          <w:rFonts w:cs="Arial"/>
          <w:b/>
          <w:sz w:val="20"/>
          <w:szCs w:val="20"/>
        </w:rPr>
      </w:pPr>
      <w:r w:rsidRPr="00EB0CCA">
        <w:rPr>
          <w:rFonts w:cs="Arial"/>
          <w:b/>
          <w:sz w:val="20"/>
          <w:szCs w:val="20"/>
        </w:rPr>
        <w:lastRenderedPageBreak/>
        <w:t xml:space="preserve">WYMAGANIA DOTYCZĄCE WADIUM </w:t>
      </w:r>
    </w:p>
    <w:p w:rsidR="00EB0CCA" w:rsidRDefault="00EB0CCA" w:rsidP="00254E9F">
      <w:pPr>
        <w:spacing w:after="240" w:line="240" w:lineRule="auto"/>
        <w:ind w:left="426"/>
        <w:jc w:val="both"/>
        <w:rPr>
          <w:rFonts w:cs="Arial"/>
          <w:sz w:val="20"/>
          <w:szCs w:val="20"/>
        </w:rPr>
      </w:pPr>
      <w:r w:rsidRPr="00EB0CCA">
        <w:rPr>
          <w:rFonts w:cs="Arial"/>
          <w:sz w:val="20"/>
          <w:szCs w:val="20"/>
        </w:rPr>
        <w:t xml:space="preserve">Zamawiający nie wymaga wniesienia wadium. </w:t>
      </w:r>
    </w:p>
    <w:p w:rsidR="00EB0CCA" w:rsidRDefault="00EB0CCA" w:rsidP="00EB0CCA">
      <w:pPr>
        <w:pStyle w:val="Akapitzlist"/>
        <w:numPr>
          <w:ilvl w:val="0"/>
          <w:numId w:val="1"/>
        </w:numPr>
        <w:spacing w:after="240" w:line="240" w:lineRule="auto"/>
        <w:jc w:val="both"/>
        <w:rPr>
          <w:rFonts w:cs="Arial"/>
          <w:b/>
          <w:sz w:val="20"/>
          <w:szCs w:val="20"/>
        </w:rPr>
      </w:pPr>
      <w:r w:rsidRPr="00EB0CCA">
        <w:rPr>
          <w:rFonts w:cs="Arial"/>
          <w:b/>
          <w:sz w:val="20"/>
          <w:szCs w:val="20"/>
        </w:rPr>
        <w:t xml:space="preserve">TERMIN ZWIĄZANIA OFERTĄ </w:t>
      </w:r>
    </w:p>
    <w:p w:rsidR="00254E9F" w:rsidRPr="00EB0CCA" w:rsidRDefault="00254E9F" w:rsidP="00254E9F">
      <w:pPr>
        <w:pStyle w:val="Akapitzlist"/>
        <w:spacing w:after="240" w:line="240" w:lineRule="auto"/>
        <w:jc w:val="both"/>
        <w:rPr>
          <w:rFonts w:cs="Arial"/>
          <w:b/>
          <w:sz w:val="20"/>
          <w:szCs w:val="20"/>
        </w:rPr>
      </w:pPr>
    </w:p>
    <w:p w:rsidR="00254E9F" w:rsidRDefault="00EB0CCA" w:rsidP="002D4401">
      <w:pPr>
        <w:pStyle w:val="Akapitzlist"/>
        <w:numPr>
          <w:ilvl w:val="0"/>
          <w:numId w:val="35"/>
        </w:numPr>
        <w:spacing w:after="240" w:line="240" w:lineRule="auto"/>
        <w:ind w:left="284" w:hanging="284"/>
        <w:jc w:val="both"/>
        <w:rPr>
          <w:rFonts w:cs="Arial"/>
          <w:sz w:val="20"/>
          <w:szCs w:val="20"/>
        </w:rPr>
      </w:pPr>
      <w:r w:rsidRPr="00254E9F">
        <w:rPr>
          <w:rFonts w:cs="Arial"/>
          <w:sz w:val="20"/>
          <w:szCs w:val="20"/>
        </w:rPr>
        <w:t xml:space="preserve">Składający ofertę pozostaje nią związany przez 30 dni. Bieg terminu związania ofertą rozpoczyna się wraz </w:t>
      </w:r>
      <w:r w:rsidR="00254E9F">
        <w:rPr>
          <w:rFonts w:cs="Arial"/>
          <w:sz w:val="20"/>
          <w:szCs w:val="20"/>
        </w:rPr>
        <w:br/>
      </w:r>
      <w:r w:rsidRPr="00254E9F">
        <w:rPr>
          <w:rFonts w:cs="Arial"/>
          <w:sz w:val="20"/>
          <w:szCs w:val="20"/>
        </w:rPr>
        <w:t>z upływe</w:t>
      </w:r>
      <w:r w:rsidR="00254E9F">
        <w:rPr>
          <w:rFonts w:cs="Arial"/>
          <w:sz w:val="20"/>
          <w:szCs w:val="20"/>
        </w:rPr>
        <w:t>m terminu składania ofert.</w:t>
      </w:r>
    </w:p>
    <w:p w:rsidR="00CA75AA" w:rsidRPr="00636E59" w:rsidRDefault="00EB0CCA" w:rsidP="00CA75AA">
      <w:pPr>
        <w:pStyle w:val="Akapitzlist"/>
        <w:numPr>
          <w:ilvl w:val="0"/>
          <w:numId w:val="35"/>
        </w:numPr>
        <w:spacing w:after="240" w:line="240" w:lineRule="auto"/>
        <w:ind w:left="284" w:hanging="284"/>
        <w:jc w:val="both"/>
        <w:rPr>
          <w:rFonts w:cs="Arial"/>
          <w:sz w:val="20"/>
          <w:szCs w:val="20"/>
        </w:rPr>
      </w:pPr>
      <w:r w:rsidRPr="00254E9F">
        <w:rPr>
          <w:rFonts w:cs="Arial"/>
          <w:sz w:val="20"/>
          <w:szCs w:val="20"/>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F62F58" w:rsidRDefault="00F62F58" w:rsidP="002852F4">
      <w:pPr>
        <w:pStyle w:val="Akapitzlist"/>
        <w:spacing w:line="240" w:lineRule="auto"/>
        <w:ind w:left="792"/>
        <w:jc w:val="both"/>
        <w:rPr>
          <w:sz w:val="20"/>
          <w:szCs w:val="20"/>
        </w:rPr>
      </w:pPr>
    </w:p>
    <w:p w:rsidR="00254E9F" w:rsidRDefault="00254E9F" w:rsidP="00254E9F">
      <w:pPr>
        <w:pStyle w:val="Akapitzlist"/>
        <w:numPr>
          <w:ilvl w:val="0"/>
          <w:numId w:val="1"/>
        </w:numPr>
        <w:spacing w:line="240" w:lineRule="auto"/>
        <w:jc w:val="both"/>
        <w:rPr>
          <w:b/>
          <w:sz w:val="20"/>
          <w:szCs w:val="20"/>
        </w:rPr>
      </w:pPr>
      <w:r w:rsidRPr="00254E9F">
        <w:rPr>
          <w:b/>
          <w:sz w:val="20"/>
          <w:szCs w:val="20"/>
        </w:rPr>
        <w:t>OPIS SPOSOBU PRZYGOTOWANIA OFERTY</w:t>
      </w:r>
    </w:p>
    <w:p w:rsidR="00254E9F" w:rsidRDefault="00254E9F" w:rsidP="00254E9F">
      <w:pPr>
        <w:pStyle w:val="Akapitzlist"/>
        <w:spacing w:line="240" w:lineRule="auto"/>
        <w:jc w:val="both"/>
        <w:rPr>
          <w:b/>
          <w:sz w:val="20"/>
          <w:szCs w:val="20"/>
        </w:rPr>
      </w:pPr>
    </w:p>
    <w:p w:rsidR="00254E9F" w:rsidRPr="00254E9F" w:rsidRDefault="00254E9F" w:rsidP="002D4401">
      <w:pPr>
        <w:pStyle w:val="Akapitzlist"/>
        <w:numPr>
          <w:ilvl w:val="0"/>
          <w:numId w:val="36"/>
        </w:numPr>
        <w:spacing w:line="240" w:lineRule="auto"/>
        <w:ind w:left="284" w:hanging="284"/>
        <w:jc w:val="both"/>
        <w:rPr>
          <w:b/>
          <w:sz w:val="20"/>
          <w:szCs w:val="20"/>
        </w:rPr>
      </w:pPr>
      <w:r w:rsidRPr="00254E9F">
        <w:rPr>
          <w:sz w:val="20"/>
          <w:szCs w:val="20"/>
        </w:rPr>
        <w:t>Ofertę składa się, pod rygorem nieważności, w formie pisemnej. Zamawiający nie dopuszcza składania oferty</w:t>
      </w:r>
      <w:r>
        <w:rPr>
          <w:sz w:val="20"/>
          <w:szCs w:val="20"/>
        </w:rPr>
        <w:t xml:space="preserve"> w postaci elektronicznej.</w:t>
      </w:r>
    </w:p>
    <w:p w:rsidR="00254E9F" w:rsidRPr="00254E9F" w:rsidRDefault="00254E9F" w:rsidP="002D4401">
      <w:pPr>
        <w:pStyle w:val="Akapitzlist"/>
        <w:numPr>
          <w:ilvl w:val="0"/>
          <w:numId w:val="36"/>
        </w:numPr>
        <w:spacing w:line="240" w:lineRule="auto"/>
        <w:ind w:left="284" w:hanging="284"/>
        <w:jc w:val="both"/>
        <w:rPr>
          <w:b/>
          <w:sz w:val="20"/>
          <w:szCs w:val="20"/>
        </w:rPr>
      </w:pPr>
      <w:r w:rsidRPr="00254E9F">
        <w:rPr>
          <w:sz w:val="20"/>
          <w:szCs w:val="20"/>
        </w:rPr>
        <w:t xml:space="preserve">Postępowanie o udzielenie zamówienia prowadzi się w języku polskim i Zamawiający nie wyraża zgody na złożenie oświadczeń, oferty </w:t>
      </w:r>
      <w:r>
        <w:rPr>
          <w:sz w:val="20"/>
          <w:szCs w:val="20"/>
        </w:rPr>
        <w:t xml:space="preserve">ani pozostałych </w:t>
      </w:r>
      <w:r w:rsidRPr="00254E9F">
        <w:rPr>
          <w:sz w:val="20"/>
          <w:szCs w:val="20"/>
        </w:rPr>
        <w:t xml:space="preserve"> dokumentów w innym języku</w:t>
      </w:r>
      <w:r>
        <w:rPr>
          <w:sz w:val="20"/>
          <w:szCs w:val="20"/>
        </w:rPr>
        <w:t>.</w:t>
      </w:r>
    </w:p>
    <w:p w:rsidR="00254E9F" w:rsidRPr="00254E9F" w:rsidRDefault="00254E9F" w:rsidP="002D4401">
      <w:pPr>
        <w:pStyle w:val="Akapitzlist"/>
        <w:numPr>
          <w:ilvl w:val="0"/>
          <w:numId w:val="36"/>
        </w:numPr>
        <w:spacing w:line="240" w:lineRule="auto"/>
        <w:ind w:left="284" w:hanging="284"/>
        <w:jc w:val="both"/>
        <w:rPr>
          <w:b/>
          <w:sz w:val="20"/>
          <w:szCs w:val="20"/>
        </w:rPr>
      </w:pPr>
      <w:r w:rsidRPr="00254E9F">
        <w:rPr>
          <w:sz w:val="20"/>
          <w:szCs w:val="20"/>
        </w:rPr>
        <w:t>Treść oferty mu</w:t>
      </w:r>
      <w:r>
        <w:rPr>
          <w:sz w:val="20"/>
          <w:szCs w:val="20"/>
        </w:rPr>
        <w:t>si odpowiadać treści SIWZ.</w:t>
      </w:r>
    </w:p>
    <w:p w:rsidR="00195D60" w:rsidRPr="00195D60" w:rsidRDefault="00254E9F" w:rsidP="002D4401">
      <w:pPr>
        <w:pStyle w:val="Akapitzlist"/>
        <w:numPr>
          <w:ilvl w:val="0"/>
          <w:numId w:val="36"/>
        </w:numPr>
        <w:spacing w:line="240" w:lineRule="auto"/>
        <w:ind w:left="284" w:hanging="284"/>
        <w:jc w:val="both"/>
        <w:rPr>
          <w:b/>
          <w:sz w:val="20"/>
          <w:szCs w:val="20"/>
        </w:rPr>
      </w:pPr>
      <w:r w:rsidRPr="00254E9F">
        <w:rPr>
          <w:sz w:val="20"/>
          <w:szCs w:val="20"/>
        </w:rPr>
        <w:t xml:space="preserve">Wzór formularza oferty stanowi </w:t>
      </w:r>
      <w:r w:rsidR="00195D60" w:rsidRPr="00696636">
        <w:rPr>
          <w:sz w:val="20"/>
          <w:szCs w:val="20"/>
        </w:rPr>
        <w:t>Załącznik nr 2 do SIWZ.</w:t>
      </w:r>
    </w:p>
    <w:p w:rsidR="00195D60" w:rsidRPr="00195D60" w:rsidRDefault="00254E9F" w:rsidP="002D4401">
      <w:pPr>
        <w:pStyle w:val="Akapitzlist"/>
        <w:numPr>
          <w:ilvl w:val="0"/>
          <w:numId w:val="36"/>
        </w:numPr>
        <w:spacing w:line="240" w:lineRule="auto"/>
        <w:ind w:left="284" w:hanging="284"/>
        <w:jc w:val="both"/>
        <w:rPr>
          <w:b/>
          <w:sz w:val="20"/>
          <w:szCs w:val="20"/>
        </w:rPr>
      </w:pPr>
      <w:r w:rsidRPr="00254E9F">
        <w:rPr>
          <w:sz w:val="20"/>
          <w:szCs w:val="20"/>
        </w:rPr>
        <w:t xml:space="preserve">Ofertę podpisuje osoba lub osoby uprawnione do </w:t>
      </w:r>
      <w:r w:rsidR="00195D60">
        <w:rPr>
          <w:sz w:val="20"/>
          <w:szCs w:val="20"/>
        </w:rPr>
        <w:t>reprezentowania wykonawcy.</w:t>
      </w:r>
    </w:p>
    <w:p w:rsidR="00195D60" w:rsidRPr="00195D60" w:rsidRDefault="00254E9F" w:rsidP="002D4401">
      <w:pPr>
        <w:pStyle w:val="Akapitzlist"/>
        <w:numPr>
          <w:ilvl w:val="0"/>
          <w:numId w:val="36"/>
        </w:numPr>
        <w:spacing w:line="240" w:lineRule="auto"/>
        <w:ind w:left="284" w:hanging="284"/>
        <w:jc w:val="both"/>
        <w:rPr>
          <w:b/>
          <w:sz w:val="20"/>
          <w:szCs w:val="20"/>
        </w:rPr>
      </w:pPr>
      <w:r w:rsidRPr="00254E9F">
        <w:rPr>
          <w:sz w:val="20"/>
          <w:szCs w:val="20"/>
        </w:rPr>
        <w:t>Jeżeli wykonawcę reprezentuje pełnomocnik, wraz z ofertą składa się pełnomocnictwo.</w:t>
      </w:r>
    </w:p>
    <w:p w:rsidR="00195D60" w:rsidRPr="00195D60" w:rsidRDefault="00254E9F" w:rsidP="002D4401">
      <w:pPr>
        <w:pStyle w:val="Akapitzlist"/>
        <w:numPr>
          <w:ilvl w:val="1"/>
          <w:numId w:val="37"/>
        </w:numPr>
        <w:spacing w:line="240" w:lineRule="auto"/>
        <w:jc w:val="both"/>
        <w:rPr>
          <w:b/>
          <w:sz w:val="20"/>
          <w:szCs w:val="20"/>
        </w:rPr>
      </w:pPr>
      <w:r w:rsidRPr="00254E9F">
        <w:rPr>
          <w:sz w:val="20"/>
          <w:szCs w:val="20"/>
        </w:rPr>
        <w:t>Przyjmuje się, że pełnomocnictwo do złożenia oferty upoważnia również do poświadczenia za zgodność z oryginałem kopii wszystkich dokumentów składanych wraz z ofertą, chyba, że z treści pełnomocn</w:t>
      </w:r>
      <w:r w:rsidR="00195D60">
        <w:rPr>
          <w:sz w:val="20"/>
          <w:szCs w:val="20"/>
        </w:rPr>
        <w:t xml:space="preserve">ictwa wynika co innego.  </w:t>
      </w:r>
    </w:p>
    <w:p w:rsidR="00195D60" w:rsidRPr="00195D60" w:rsidRDefault="00254E9F" w:rsidP="002D4401">
      <w:pPr>
        <w:pStyle w:val="Akapitzlist"/>
        <w:numPr>
          <w:ilvl w:val="1"/>
          <w:numId w:val="37"/>
        </w:numPr>
        <w:spacing w:line="240" w:lineRule="auto"/>
        <w:jc w:val="both"/>
        <w:rPr>
          <w:b/>
          <w:sz w:val="20"/>
          <w:szCs w:val="20"/>
        </w:rPr>
      </w:pPr>
      <w:r w:rsidRPr="00254E9F">
        <w:rPr>
          <w:sz w:val="20"/>
          <w:szCs w:val="20"/>
        </w:rPr>
        <w:t>Pełnomocnictwo składa się w oryginale lub kopii poświadczonej z</w:t>
      </w:r>
      <w:r w:rsidR="00195D60">
        <w:rPr>
          <w:sz w:val="20"/>
          <w:szCs w:val="20"/>
        </w:rPr>
        <w:t xml:space="preserve">a zgodność  z oryginałem. </w:t>
      </w:r>
    </w:p>
    <w:p w:rsidR="00195D60" w:rsidRPr="00195D60" w:rsidRDefault="00254E9F" w:rsidP="002D4401">
      <w:pPr>
        <w:pStyle w:val="Akapitzlist"/>
        <w:numPr>
          <w:ilvl w:val="0"/>
          <w:numId w:val="37"/>
        </w:numPr>
        <w:spacing w:line="240" w:lineRule="auto"/>
        <w:jc w:val="both"/>
        <w:rPr>
          <w:b/>
          <w:sz w:val="20"/>
          <w:szCs w:val="20"/>
        </w:rPr>
      </w:pPr>
      <w:r w:rsidRPr="00195D60">
        <w:rPr>
          <w:sz w:val="20"/>
          <w:szCs w:val="20"/>
        </w:rPr>
        <w:t>Wykonawca</w:t>
      </w:r>
      <w:r w:rsidR="00195D60">
        <w:rPr>
          <w:sz w:val="20"/>
          <w:szCs w:val="20"/>
        </w:rPr>
        <w:t xml:space="preserve"> może złożyć jedną ofertę na każdą z części zamówienia.</w:t>
      </w:r>
    </w:p>
    <w:p w:rsidR="00195D60" w:rsidRPr="00195D60" w:rsidRDefault="00254E9F" w:rsidP="002D4401">
      <w:pPr>
        <w:pStyle w:val="Akapitzlist"/>
        <w:numPr>
          <w:ilvl w:val="0"/>
          <w:numId w:val="37"/>
        </w:numPr>
        <w:spacing w:line="240" w:lineRule="auto"/>
        <w:jc w:val="both"/>
        <w:rPr>
          <w:b/>
          <w:sz w:val="20"/>
          <w:szCs w:val="20"/>
        </w:rPr>
      </w:pPr>
      <w:r w:rsidRPr="00195D60">
        <w:rPr>
          <w:sz w:val="20"/>
          <w:szCs w:val="20"/>
        </w:rPr>
        <w:t xml:space="preserve">Ofertę sporządza się w sposób staranny, czytelny i trwały. Stwierdzone przez Wykonawcę w ofercie błędy </w:t>
      </w:r>
    </w:p>
    <w:p w:rsidR="00254E9F" w:rsidRDefault="00254E9F" w:rsidP="00195D60">
      <w:pPr>
        <w:pStyle w:val="Akapitzlist"/>
        <w:spacing w:line="240" w:lineRule="auto"/>
        <w:ind w:left="360"/>
        <w:jc w:val="both"/>
        <w:rPr>
          <w:sz w:val="20"/>
          <w:szCs w:val="20"/>
        </w:rPr>
      </w:pPr>
      <w:r w:rsidRPr="00195D60">
        <w:rPr>
          <w:sz w:val="20"/>
          <w:szCs w:val="20"/>
        </w:rPr>
        <w:t xml:space="preserve">i omyłki w zapisach - przed jej złożeniem </w:t>
      </w:r>
      <w:r w:rsidR="00195D60">
        <w:rPr>
          <w:sz w:val="20"/>
          <w:szCs w:val="20"/>
        </w:rPr>
        <w:t>–</w:t>
      </w:r>
      <w:r w:rsidRPr="00195D60">
        <w:rPr>
          <w:sz w:val="20"/>
          <w:szCs w:val="20"/>
        </w:rPr>
        <w:t xml:space="preserve"> poprawia</w:t>
      </w:r>
      <w:r w:rsidR="00195D60">
        <w:rPr>
          <w:sz w:val="20"/>
          <w:szCs w:val="20"/>
        </w:rPr>
        <w:t xml:space="preserve"> </w:t>
      </w:r>
      <w:r w:rsidR="00195D60" w:rsidRPr="00195D60">
        <w:rPr>
          <w:sz w:val="20"/>
          <w:szCs w:val="20"/>
        </w:rPr>
        <w:t>się przez skreślenie dotychczasowej treści i wpisanie nowej, z zachowaniem czytelności błędnego zapisu, oraz podpisanie poprawki i zamieszczenie daty dokonania poprawki.</w:t>
      </w:r>
    </w:p>
    <w:p w:rsidR="00195D60" w:rsidRDefault="00195D60" w:rsidP="002D4401">
      <w:pPr>
        <w:pStyle w:val="Akapitzlist"/>
        <w:numPr>
          <w:ilvl w:val="0"/>
          <w:numId w:val="37"/>
        </w:numPr>
        <w:spacing w:line="240" w:lineRule="auto"/>
        <w:jc w:val="both"/>
        <w:rPr>
          <w:sz w:val="20"/>
          <w:szCs w:val="20"/>
        </w:rPr>
      </w:pPr>
      <w:r w:rsidRPr="00195D60">
        <w:rPr>
          <w:sz w:val="20"/>
          <w:szCs w:val="20"/>
        </w:rPr>
        <w:t>Wykonawca zobowiązany jest ponumerować, parafować wszystkie strony stanowiące treść oferty oraz spiąć w sposób trwały, uniemożliwiaj</w:t>
      </w:r>
      <w:r>
        <w:rPr>
          <w:sz w:val="20"/>
          <w:szCs w:val="20"/>
        </w:rPr>
        <w:t>ący jej zdekompletowanie.</w:t>
      </w:r>
    </w:p>
    <w:p w:rsidR="00195D60" w:rsidRDefault="00195D60" w:rsidP="002D4401">
      <w:pPr>
        <w:pStyle w:val="Akapitzlist"/>
        <w:numPr>
          <w:ilvl w:val="0"/>
          <w:numId w:val="37"/>
        </w:numPr>
        <w:spacing w:line="240" w:lineRule="auto"/>
        <w:jc w:val="both"/>
        <w:rPr>
          <w:sz w:val="20"/>
          <w:szCs w:val="20"/>
        </w:rPr>
      </w:pPr>
      <w:r w:rsidRPr="00195D60">
        <w:rPr>
          <w:sz w:val="20"/>
          <w:szCs w:val="20"/>
        </w:rPr>
        <w:t>Informacja o liczbie zapisanych stron oferty, winna być zamieszczona w formularz</w:t>
      </w:r>
      <w:r>
        <w:rPr>
          <w:sz w:val="20"/>
          <w:szCs w:val="20"/>
        </w:rPr>
        <w:t xml:space="preserve">u oferty, o którym mowa w pkt 5. </w:t>
      </w:r>
    </w:p>
    <w:p w:rsidR="00195D60" w:rsidRDefault="00195D60" w:rsidP="002D4401">
      <w:pPr>
        <w:pStyle w:val="Akapitzlist"/>
        <w:numPr>
          <w:ilvl w:val="0"/>
          <w:numId w:val="37"/>
        </w:numPr>
        <w:spacing w:line="240" w:lineRule="auto"/>
        <w:jc w:val="both"/>
        <w:rPr>
          <w:sz w:val="20"/>
          <w:szCs w:val="20"/>
        </w:rPr>
      </w:pPr>
      <w:r w:rsidRPr="00195D60">
        <w:rPr>
          <w:sz w:val="20"/>
          <w:szCs w:val="20"/>
        </w:rPr>
        <w:t xml:space="preserve">Z wyjątkiem okoliczności przewidzianych w art. 93 ust. 4 Ustawy, koszty związane z przygotowaniem </w:t>
      </w:r>
      <w:r>
        <w:rPr>
          <w:sz w:val="20"/>
          <w:szCs w:val="20"/>
        </w:rPr>
        <w:br/>
      </w:r>
      <w:r w:rsidRPr="00195D60">
        <w:rPr>
          <w:sz w:val="20"/>
          <w:szCs w:val="20"/>
        </w:rPr>
        <w:t>i złożeniem oferty ponosi Wykonawca, niezależnie</w:t>
      </w:r>
      <w:r>
        <w:rPr>
          <w:sz w:val="20"/>
          <w:szCs w:val="20"/>
        </w:rPr>
        <w:t xml:space="preserve"> od wyników postępowania.</w:t>
      </w:r>
    </w:p>
    <w:p w:rsidR="00195D60" w:rsidRPr="003A0C7D" w:rsidRDefault="003A0C7D" w:rsidP="009254C3">
      <w:pPr>
        <w:pStyle w:val="Akapitzlist"/>
        <w:numPr>
          <w:ilvl w:val="1"/>
          <w:numId w:val="38"/>
        </w:numPr>
        <w:spacing w:line="240" w:lineRule="auto"/>
        <w:jc w:val="both"/>
        <w:rPr>
          <w:sz w:val="20"/>
          <w:szCs w:val="20"/>
        </w:rPr>
      </w:pPr>
      <w:r w:rsidRPr="00195D60">
        <w:rPr>
          <w:noProof/>
          <w:sz w:val="20"/>
          <w:szCs w:val="20"/>
          <w:lang w:eastAsia="pl-PL"/>
        </w:rPr>
        <mc:AlternateContent>
          <mc:Choice Requires="wps">
            <w:drawing>
              <wp:anchor distT="45720" distB="45720" distL="114300" distR="114300" simplePos="0" relativeHeight="251659264" behindDoc="1" locked="0" layoutInCell="1" allowOverlap="1" wp14:anchorId="70E4A194" wp14:editId="0E17911F">
                <wp:simplePos x="0" y="0"/>
                <wp:positionH relativeFrom="column">
                  <wp:posOffset>77470</wp:posOffset>
                </wp:positionH>
                <wp:positionV relativeFrom="paragraph">
                  <wp:posOffset>583565</wp:posOffset>
                </wp:positionV>
                <wp:extent cx="5674360" cy="2018665"/>
                <wp:effectExtent l="0" t="0" r="21590" b="19685"/>
                <wp:wrapTight wrapText="bothSides">
                  <wp:wrapPolygon edited="0">
                    <wp:start x="0" y="0"/>
                    <wp:lineTo x="0" y="21607"/>
                    <wp:lineTo x="21610" y="21607"/>
                    <wp:lineTo x="21610" y="0"/>
                    <wp:lineTo x="0" y="0"/>
                  </wp:wrapPolygon>
                </wp:wrapTight>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4360" cy="2018665"/>
                        </a:xfrm>
                        <a:prstGeom prst="rect">
                          <a:avLst/>
                        </a:prstGeom>
                        <a:solidFill>
                          <a:srgbClr val="FFFFFF"/>
                        </a:solidFill>
                        <a:ln w="9525">
                          <a:solidFill>
                            <a:srgbClr val="000000"/>
                          </a:solidFill>
                          <a:miter lim="800000"/>
                          <a:headEnd/>
                          <a:tailEnd/>
                        </a:ln>
                      </wps:spPr>
                      <wps:txbx>
                        <w:txbxContent>
                          <w:p w:rsidR="00146D0A" w:rsidRPr="00981AEC" w:rsidRDefault="00146D0A" w:rsidP="00195D60">
                            <w:pPr>
                              <w:pStyle w:val="Nagwek"/>
                              <w:spacing w:line="276" w:lineRule="auto"/>
                              <w:jc w:val="both"/>
                              <w:rPr>
                                <w:rFonts w:cstheme="minorHAnsi"/>
                                <w:bCs/>
                                <w:color w:val="000000"/>
                                <w:spacing w:val="-2"/>
                                <w:sz w:val="20"/>
                                <w:szCs w:val="20"/>
                              </w:rPr>
                            </w:pPr>
                            <w:r w:rsidRPr="00981AEC">
                              <w:rPr>
                                <w:rFonts w:cstheme="minorHAnsi"/>
                                <w:bCs/>
                                <w:color w:val="000000"/>
                                <w:spacing w:val="-2"/>
                                <w:sz w:val="20"/>
                                <w:szCs w:val="20"/>
                              </w:rPr>
                              <w:t xml:space="preserve">Zespół Szkół – Centrum Edukacji Zawodowej i Ustawicznej im. Mikołaja Kopernika w Rawie Mazowieckiej </w:t>
                            </w:r>
                          </w:p>
                          <w:p w:rsidR="00146D0A" w:rsidRPr="00981AEC" w:rsidRDefault="00146D0A" w:rsidP="00195D60">
                            <w:pPr>
                              <w:pStyle w:val="Nagwek"/>
                              <w:spacing w:line="276" w:lineRule="auto"/>
                              <w:jc w:val="both"/>
                              <w:rPr>
                                <w:rFonts w:cstheme="minorHAnsi"/>
                                <w:bCs/>
                                <w:color w:val="000000"/>
                                <w:spacing w:val="-2"/>
                                <w:sz w:val="20"/>
                                <w:szCs w:val="20"/>
                              </w:rPr>
                            </w:pPr>
                            <w:r w:rsidRPr="00981AEC">
                              <w:rPr>
                                <w:rFonts w:cstheme="minorHAnsi"/>
                                <w:bCs/>
                                <w:color w:val="000000"/>
                                <w:spacing w:val="-2"/>
                                <w:sz w:val="20"/>
                                <w:szCs w:val="20"/>
                              </w:rPr>
                              <w:t>ul. Zwolińskiego 46</w:t>
                            </w:r>
                          </w:p>
                          <w:p w:rsidR="00146D0A" w:rsidRPr="003A0C7D" w:rsidRDefault="00146D0A" w:rsidP="00195D60">
                            <w:pPr>
                              <w:pStyle w:val="Nagwek"/>
                              <w:spacing w:line="276" w:lineRule="auto"/>
                              <w:jc w:val="both"/>
                              <w:rPr>
                                <w:rFonts w:cstheme="minorHAnsi"/>
                                <w:bCs/>
                                <w:color w:val="000000"/>
                                <w:spacing w:val="-2"/>
                                <w:sz w:val="16"/>
                                <w:szCs w:val="16"/>
                              </w:rPr>
                            </w:pPr>
                          </w:p>
                          <w:p w:rsidR="00146D0A" w:rsidRPr="002F54D9" w:rsidRDefault="00146D0A" w:rsidP="00195D60">
                            <w:pPr>
                              <w:pStyle w:val="Nagwek"/>
                              <w:spacing w:line="276" w:lineRule="auto"/>
                              <w:jc w:val="both"/>
                              <w:rPr>
                                <w:rFonts w:cstheme="minorHAnsi"/>
                                <w:b/>
                                <w:bCs/>
                                <w:color w:val="000000"/>
                                <w:spacing w:val="-2"/>
                                <w:sz w:val="20"/>
                                <w:szCs w:val="20"/>
                              </w:rPr>
                            </w:pPr>
                            <w:r w:rsidRPr="002F54D9">
                              <w:rPr>
                                <w:rFonts w:cstheme="minorHAnsi"/>
                                <w:b/>
                                <w:bCs/>
                                <w:sz w:val="20"/>
                                <w:szCs w:val="20"/>
                              </w:rPr>
                              <w:t>Oferta - Przetarg nieograniczony na</w:t>
                            </w:r>
                          </w:p>
                          <w:p w:rsidR="00146D0A" w:rsidRPr="003A0C7D" w:rsidRDefault="00146D0A" w:rsidP="00636E59">
                            <w:pPr>
                              <w:spacing w:line="240" w:lineRule="auto"/>
                              <w:jc w:val="both"/>
                              <w:rPr>
                                <w:rFonts w:cstheme="minorHAnsi"/>
                                <w:sz w:val="18"/>
                                <w:szCs w:val="18"/>
                              </w:rPr>
                            </w:pPr>
                            <w:r w:rsidRPr="003A0C7D">
                              <w:rPr>
                                <w:rFonts w:cs="Arial"/>
                                <w:bCs/>
                                <w:sz w:val="18"/>
                                <w:szCs w:val="18"/>
                              </w:rPr>
                              <w:t>przeprowadzenie  kursów zawodowych dla uczestników  projektu</w:t>
                            </w:r>
                            <w:r w:rsidRPr="003A0C7D">
                              <w:rPr>
                                <w:color w:val="000000"/>
                                <w:sz w:val="18"/>
                                <w:szCs w:val="18"/>
                              </w:rPr>
                              <w:t xml:space="preserve"> nr RPLD.11.03.01-10-0050/16</w:t>
                            </w:r>
                            <w:r w:rsidRPr="003A0C7D">
                              <w:rPr>
                                <w:rFonts w:cs="Arial"/>
                                <w:bCs/>
                                <w:sz w:val="18"/>
                                <w:szCs w:val="18"/>
                              </w:rPr>
                              <w:t xml:space="preserve"> „Buduj karierę podczas stażu” realizowanego przez </w:t>
                            </w:r>
                            <w:r w:rsidRPr="003A0C7D">
                              <w:rPr>
                                <w:rFonts w:cstheme="minorHAnsi"/>
                                <w:bCs/>
                                <w:sz w:val="18"/>
                                <w:szCs w:val="18"/>
                              </w:rPr>
                              <w:t>Zespół Szkół – Centrum Edukacji Zawodowej i Ustawicznej im. Mikołaja Kopernika w Rawie Mazowieckiej,</w:t>
                            </w:r>
                            <w:r w:rsidRPr="003A0C7D">
                              <w:rPr>
                                <w:rFonts w:cstheme="minorHAnsi"/>
                                <w:sz w:val="18"/>
                                <w:szCs w:val="18"/>
                              </w:rPr>
                              <w:t xml:space="preserve"> współfinansowanego przez Unię Europejską ze środków Europejskiego Funduszu Społecznego w ramach Regionalnego Programu Operacyjnego Województwa Łódzkiego na lata 2014 – 2020 Działanie  XI.3. Kształcenie zawodowe</w:t>
                            </w:r>
                          </w:p>
                          <w:p w:rsidR="00146D0A" w:rsidRPr="008E08CB" w:rsidRDefault="00146D0A" w:rsidP="00636E59">
                            <w:pPr>
                              <w:spacing w:line="240" w:lineRule="auto"/>
                              <w:jc w:val="both"/>
                              <w:rPr>
                                <w:rFonts w:cstheme="minorHAnsi"/>
                                <w:sz w:val="20"/>
                                <w:szCs w:val="20"/>
                              </w:rPr>
                            </w:pPr>
                            <w:r w:rsidRPr="002F54D9">
                              <w:rPr>
                                <w:rFonts w:cstheme="minorHAnsi"/>
                                <w:b/>
                                <w:bCs/>
                                <w:sz w:val="20"/>
                                <w:szCs w:val="20"/>
                              </w:rPr>
                              <w:t>Czę</w:t>
                            </w:r>
                            <w:r w:rsidRPr="002F54D9">
                              <w:rPr>
                                <w:rFonts w:cstheme="minorHAnsi"/>
                                <w:b/>
                                <w:sz w:val="20"/>
                                <w:szCs w:val="20"/>
                              </w:rPr>
                              <w:t>ś</w:t>
                            </w:r>
                            <w:r w:rsidRPr="002F54D9">
                              <w:rPr>
                                <w:rFonts w:cstheme="minorHAnsi"/>
                                <w:b/>
                                <w:bCs/>
                                <w:sz w:val="20"/>
                                <w:szCs w:val="20"/>
                              </w:rPr>
                              <w:t>ć</w:t>
                            </w:r>
                            <w:r>
                              <w:rPr>
                                <w:rFonts w:cstheme="minorHAnsi"/>
                                <w:b/>
                                <w:bCs/>
                                <w:sz w:val="20"/>
                                <w:szCs w:val="20"/>
                              </w:rPr>
                              <w:t xml:space="preserve"> nr …….. nazwa …………………………………………………………………………………………</w:t>
                            </w:r>
                            <w:r w:rsidRPr="002F54D9">
                              <w:rPr>
                                <w:rFonts w:cstheme="minorHAnsi"/>
                                <w:b/>
                                <w:bCs/>
                                <w:sz w:val="20"/>
                                <w:szCs w:val="20"/>
                              </w:rPr>
                              <w:t xml:space="preserve"> </w:t>
                            </w:r>
                          </w:p>
                          <w:p w:rsidR="00146D0A" w:rsidRPr="002F54D9" w:rsidRDefault="00146D0A" w:rsidP="00195D60">
                            <w:pPr>
                              <w:pStyle w:val="Nagwek"/>
                              <w:spacing w:line="276" w:lineRule="auto"/>
                              <w:rPr>
                                <w:rFonts w:cstheme="minorHAnsi"/>
                                <w:b/>
                                <w:bCs/>
                                <w:color w:val="FF0000"/>
                                <w:sz w:val="20"/>
                                <w:szCs w:val="20"/>
                                <w:u w:val="single"/>
                              </w:rPr>
                            </w:pPr>
                            <w:r w:rsidRPr="002F54D9">
                              <w:rPr>
                                <w:rFonts w:cstheme="minorHAnsi"/>
                                <w:sz w:val="20"/>
                                <w:szCs w:val="20"/>
                              </w:rPr>
                              <w:t xml:space="preserve">        oraz : </w:t>
                            </w:r>
                            <w:r w:rsidRPr="00115031">
                              <w:rPr>
                                <w:rFonts w:cstheme="minorHAnsi"/>
                                <w:b/>
                                <w:bCs/>
                                <w:sz w:val="20"/>
                                <w:szCs w:val="20"/>
                              </w:rPr>
                              <w:t xml:space="preserve">nie otwierać przed </w:t>
                            </w:r>
                            <w:r w:rsidR="005F569C" w:rsidRPr="00115031">
                              <w:rPr>
                                <w:rFonts w:cstheme="minorHAnsi"/>
                                <w:b/>
                                <w:bCs/>
                                <w:sz w:val="20"/>
                                <w:szCs w:val="20"/>
                              </w:rPr>
                              <w:t>21.11.2016, godz. 10:00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E4A194" id="_x0000_t202" coordsize="21600,21600" o:spt="202" path="m,l,21600r21600,l21600,xe">
                <v:stroke joinstyle="miter"/>
                <v:path gradientshapeok="t" o:connecttype="rect"/>
              </v:shapetype>
              <v:shape id="Pole tekstowe 2" o:spid="_x0000_s1026" type="#_x0000_t202" style="position:absolute;left:0;text-align:left;margin-left:6.1pt;margin-top:45.95pt;width:446.8pt;height:158.9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7NqKgIAAEwEAAAOAAAAZHJzL2Uyb0RvYy54bWysVM1u2zAMvg/YOwi6L068JE2NOEWXLsOA&#10;bivQ7QFkWY6FSqImKbGzpx8lu1n2dxnmg0CK1EfyI+n1Ta8VOQrnJZiSziZTSoThUEuzL+mXz7tX&#10;K0p8YKZmCowo6Ul4erN5+WLd2ULk0IKqhSMIYnzR2ZK2IdgiyzxvhWZ+AlYYNDbgNAuoun1WO9Yh&#10;ulZZPp0usw5cbR1w4T3e3g1Gukn4TSN4+NQ0XgSiSoq5hXS6dFbxzDZrVuwds63kYxrsH7LQTBoM&#10;eoa6Y4GRg5O/QWnJHXhowoSDzqBpJBepBqxmNv2lmseWWZFqQXK8PdPk/x8s/3h8cETWJc1nV5QY&#10;prFJD6AECeLJB+gEySNJnfUF+j5a9A79G+ix2algb++BP3liYNsysxe3zkHXClZjkrP4Mrt4OuD4&#10;CFJ1H6DGWOwQIAH1jdORQeSEIDo263RukOgD4Xi5WF7NXy/RxNGGhK2Wy0WKwYrn59b58E6AJlEo&#10;qcMJSPDseO9DTIcVzy4xmgcl651UKiluX22VI0eG07JL34j+k5sypCvp9SJfDAz8FWKavj9BaBlw&#10;7JXUJV2dnVgReXtr6jSUgUk1yJiyMiORkbuBxdBX/diYCuoTUupgGG9cRxRacN8o6XC0S+q/HpgT&#10;lKj3BttyPZvP4y4kZb64ylFxl5bq0sIMR6iSBkoGcRvS/kTCDNxi+xqZiI19HjIZc8WRTXyP6xV3&#10;4lJPXj9+ApvvAAAA//8DAFBLAwQUAAYACAAAACEATDpF/t8AAAAJAQAADwAAAGRycy9kb3ducmV2&#10;LnhtbEyPwU7DMBBE70j8g7VIXFDrNJQShzgVQgLRG7QIrm7sJhH2OthuGv6e5QTH0Yxm3lTryVk2&#10;mhB7jxIW8wyYwcbrHlsJb7vHWQEsJoVaWY9GwreJsK7PzypVan/CVzNuU8uoBGOpJHQpDSXnsemM&#10;U3HuB4PkHXxwKpEMLddBnajcWZ5n2Yo71SMtdGowD51pPrdHJ6FYPo8fcXP98t6sDlakq9vx6StI&#10;eXkx3d8BS2ZKf2H4xSd0qIlp74+oI7Ok85ySEsRCACNfZDd0ZS9hmYkCeF3x/w/qHwAAAP//AwBQ&#10;SwECLQAUAAYACAAAACEAtoM4kv4AAADhAQAAEwAAAAAAAAAAAAAAAAAAAAAAW0NvbnRlbnRfVHlw&#10;ZXNdLnhtbFBLAQItABQABgAIAAAAIQA4/SH/1gAAAJQBAAALAAAAAAAAAAAAAAAAAC8BAABfcmVs&#10;cy8ucmVsc1BLAQItABQABgAIAAAAIQBZv7NqKgIAAEwEAAAOAAAAAAAAAAAAAAAAAC4CAABkcnMv&#10;ZTJvRG9jLnhtbFBLAQItABQABgAIAAAAIQBMOkX+3wAAAAkBAAAPAAAAAAAAAAAAAAAAAIQEAABk&#10;cnMvZG93bnJldi54bWxQSwUGAAAAAAQABADzAAAAkAUAAAAA&#10;">
                <v:textbox>
                  <w:txbxContent>
                    <w:p w:rsidR="00146D0A" w:rsidRPr="00981AEC" w:rsidRDefault="00146D0A" w:rsidP="00195D60">
                      <w:pPr>
                        <w:pStyle w:val="Nagwek"/>
                        <w:spacing w:line="276" w:lineRule="auto"/>
                        <w:jc w:val="both"/>
                        <w:rPr>
                          <w:rFonts w:cstheme="minorHAnsi"/>
                          <w:bCs/>
                          <w:color w:val="000000"/>
                          <w:spacing w:val="-2"/>
                          <w:sz w:val="20"/>
                          <w:szCs w:val="20"/>
                        </w:rPr>
                      </w:pPr>
                      <w:r w:rsidRPr="00981AEC">
                        <w:rPr>
                          <w:rFonts w:cstheme="minorHAnsi"/>
                          <w:bCs/>
                          <w:color w:val="000000"/>
                          <w:spacing w:val="-2"/>
                          <w:sz w:val="20"/>
                          <w:szCs w:val="20"/>
                        </w:rPr>
                        <w:t xml:space="preserve">Zespół Szkół – Centrum Edukacji Zawodowej i Ustawicznej im. Mikołaja Kopernika w Rawie Mazowieckiej </w:t>
                      </w:r>
                    </w:p>
                    <w:p w:rsidR="00146D0A" w:rsidRPr="00981AEC" w:rsidRDefault="00146D0A" w:rsidP="00195D60">
                      <w:pPr>
                        <w:pStyle w:val="Nagwek"/>
                        <w:spacing w:line="276" w:lineRule="auto"/>
                        <w:jc w:val="both"/>
                        <w:rPr>
                          <w:rFonts w:cstheme="minorHAnsi"/>
                          <w:bCs/>
                          <w:color w:val="000000"/>
                          <w:spacing w:val="-2"/>
                          <w:sz w:val="20"/>
                          <w:szCs w:val="20"/>
                        </w:rPr>
                      </w:pPr>
                      <w:r w:rsidRPr="00981AEC">
                        <w:rPr>
                          <w:rFonts w:cstheme="minorHAnsi"/>
                          <w:bCs/>
                          <w:color w:val="000000"/>
                          <w:spacing w:val="-2"/>
                          <w:sz w:val="20"/>
                          <w:szCs w:val="20"/>
                        </w:rPr>
                        <w:t>ul. Zwolińskiego 46</w:t>
                      </w:r>
                    </w:p>
                    <w:p w:rsidR="00146D0A" w:rsidRPr="003A0C7D" w:rsidRDefault="00146D0A" w:rsidP="00195D60">
                      <w:pPr>
                        <w:pStyle w:val="Nagwek"/>
                        <w:spacing w:line="276" w:lineRule="auto"/>
                        <w:jc w:val="both"/>
                        <w:rPr>
                          <w:rFonts w:cstheme="minorHAnsi"/>
                          <w:bCs/>
                          <w:color w:val="000000"/>
                          <w:spacing w:val="-2"/>
                          <w:sz w:val="16"/>
                          <w:szCs w:val="16"/>
                        </w:rPr>
                      </w:pPr>
                    </w:p>
                    <w:p w:rsidR="00146D0A" w:rsidRPr="002F54D9" w:rsidRDefault="00146D0A" w:rsidP="00195D60">
                      <w:pPr>
                        <w:pStyle w:val="Nagwek"/>
                        <w:spacing w:line="276" w:lineRule="auto"/>
                        <w:jc w:val="both"/>
                        <w:rPr>
                          <w:rFonts w:cstheme="minorHAnsi"/>
                          <w:b/>
                          <w:bCs/>
                          <w:color w:val="000000"/>
                          <w:spacing w:val="-2"/>
                          <w:sz w:val="20"/>
                          <w:szCs w:val="20"/>
                        </w:rPr>
                      </w:pPr>
                      <w:r w:rsidRPr="002F54D9">
                        <w:rPr>
                          <w:rFonts w:cstheme="minorHAnsi"/>
                          <w:b/>
                          <w:bCs/>
                          <w:sz w:val="20"/>
                          <w:szCs w:val="20"/>
                        </w:rPr>
                        <w:t>Oferta - Przetarg nieograniczony na</w:t>
                      </w:r>
                    </w:p>
                    <w:p w:rsidR="00146D0A" w:rsidRPr="003A0C7D" w:rsidRDefault="00146D0A" w:rsidP="00636E59">
                      <w:pPr>
                        <w:spacing w:line="240" w:lineRule="auto"/>
                        <w:jc w:val="both"/>
                        <w:rPr>
                          <w:rFonts w:cstheme="minorHAnsi"/>
                          <w:sz w:val="18"/>
                          <w:szCs w:val="18"/>
                        </w:rPr>
                      </w:pPr>
                      <w:r w:rsidRPr="003A0C7D">
                        <w:rPr>
                          <w:rFonts w:cs="Arial"/>
                          <w:bCs/>
                          <w:sz w:val="18"/>
                          <w:szCs w:val="18"/>
                        </w:rPr>
                        <w:t>przeprowadzenie  kursów zawodowych dla uczestników  projektu</w:t>
                      </w:r>
                      <w:r w:rsidRPr="003A0C7D">
                        <w:rPr>
                          <w:color w:val="000000"/>
                          <w:sz w:val="18"/>
                          <w:szCs w:val="18"/>
                        </w:rPr>
                        <w:t xml:space="preserve"> nr RPLD.11.03.01-10-0050/16</w:t>
                      </w:r>
                      <w:r w:rsidRPr="003A0C7D">
                        <w:rPr>
                          <w:rFonts w:cs="Arial"/>
                          <w:bCs/>
                          <w:sz w:val="18"/>
                          <w:szCs w:val="18"/>
                        </w:rPr>
                        <w:t xml:space="preserve"> „Buduj karierę podczas stażu” realizowanego przez </w:t>
                      </w:r>
                      <w:r w:rsidRPr="003A0C7D">
                        <w:rPr>
                          <w:rFonts w:cstheme="minorHAnsi"/>
                          <w:bCs/>
                          <w:sz w:val="18"/>
                          <w:szCs w:val="18"/>
                        </w:rPr>
                        <w:t>Zespół Szkół – Centrum Edukacji Zawodowej i Ustawicznej im. Mikołaja Kopernika w Rawie Mazowieckiej,</w:t>
                      </w:r>
                      <w:r w:rsidRPr="003A0C7D">
                        <w:rPr>
                          <w:rFonts w:cstheme="minorHAnsi"/>
                          <w:sz w:val="18"/>
                          <w:szCs w:val="18"/>
                        </w:rPr>
                        <w:t xml:space="preserve"> współfinansowanego przez Unię Europejską ze środków Europejskiego Funduszu Społecznego w ramach Regionalnego Programu Operacyjnego Województwa Łódzkiego na lata 2014 – 2020 Działanie  XI.3. Kształcenie zawodowe</w:t>
                      </w:r>
                    </w:p>
                    <w:p w:rsidR="00146D0A" w:rsidRPr="008E08CB" w:rsidRDefault="00146D0A" w:rsidP="00636E59">
                      <w:pPr>
                        <w:spacing w:line="240" w:lineRule="auto"/>
                        <w:jc w:val="both"/>
                        <w:rPr>
                          <w:rFonts w:cstheme="minorHAnsi"/>
                          <w:sz w:val="20"/>
                          <w:szCs w:val="20"/>
                        </w:rPr>
                      </w:pPr>
                      <w:r w:rsidRPr="002F54D9">
                        <w:rPr>
                          <w:rFonts w:cstheme="minorHAnsi"/>
                          <w:b/>
                          <w:bCs/>
                          <w:sz w:val="20"/>
                          <w:szCs w:val="20"/>
                        </w:rPr>
                        <w:t>Czę</w:t>
                      </w:r>
                      <w:r w:rsidRPr="002F54D9">
                        <w:rPr>
                          <w:rFonts w:cstheme="minorHAnsi"/>
                          <w:b/>
                          <w:sz w:val="20"/>
                          <w:szCs w:val="20"/>
                        </w:rPr>
                        <w:t>ś</w:t>
                      </w:r>
                      <w:r w:rsidRPr="002F54D9">
                        <w:rPr>
                          <w:rFonts w:cstheme="minorHAnsi"/>
                          <w:b/>
                          <w:bCs/>
                          <w:sz w:val="20"/>
                          <w:szCs w:val="20"/>
                        </w:rPr>
                        <w:t>ć</w:t>
                      </w:r>
                      <w:r>
                        <w:rPr>
                          <w:rFonts w:cstheme="minorHAnsi"/>
                          <w:b/>
                          <w:bCs/>
                          <w:sz w:val="20"/>
                          <w:szCs w:val="20"/>
                        </w:rPr>
                        <w:t xml:space="preserve"> nr …….. nazwa …………………………………………………………………………………………</w:t>
                      </w:r>
                      <w:r w:rsidRPr="002F54D9">
                        <w:rPr>
                          <w:rFonts w:cstheme="minorHAnsi"/>
                          <w:b/>
                          <w:bCs/>
                          <w:sz w:val="20"/>
                          <w:szCs w:val="20"/>
                        </w:rPr>
                        <w:t xml:space="preserve"> </w:t>
                      </w:r>
                    </w:p>
                    <w:p w:rsidR="00146D0A" w:rsidRPr="002F54D9" w:rsidRDefault="00146D0A" w:rsidP="00195D60">
                      <w:pPr>
                        <w:pStyle w:val="Nagwek"/>
                        <w:spacing w:line="276" w:lineRule="auto"/>
                        <w:rPr>
                          <w:rFonts w:cstheme="minorHAnsi"/>
                          <w:b/>
                          <w:bCs/>
                          <w:color w:val="FF0000"/>
                          <w:sz w:val="20"/>
                          <w:szCs w:val="20"/>
                          <w:u w:val="single"/>
                        </w:rPr>
                      </w:pPr>
                      <w:r w:rsidRPr="002F54D9">
                        <w:rPr>
                          <w:rFonts w:cstheme="minorHAnsi"/>
                          <w:sz w:val="20"/>
                          <w:szCs w:val="20"/>
                        </w:rPr>
                        <w:t xml:space="preserve">        oraz : </w:t>
                      </w:r>
                      <w:r w:rsidRPr="00115031">
                        <w:rPr>
                          <w:rFonts w:cstheme="minorHAnsi"/>
                          <w:b/>
                          <w:bCs/>
                          <w:sz w:val="20"/>
                          <w:szCs w:val="20"/>
                        </w:rPr>
                        <w:t xml:space="preserve">nie otwierać przed </w:t>
                      </w:r>
                      <w:r w:rsidR="005F569C" w:rsidRPr="00115031">
                        <w:rPr>
                          <w:rFonts w:cstheme="minorHAnsi"/>
                          <w:b/>
                          <w:bCs/>
                          <w:sz w:val="20"/>
                          <w:szCs w:val="20"/>
                        </w:rPr>
                        <w:t>21.11.2016, godz. 10:00</w:t>
                      </w:r>
                    </w:p>
                  </w:txbxContent>
                </v:textbox>
                <w10:wrap type="tight"/>
              </v:shape>
            </w:pict>
          </mc:Fallback>
        </mc:AlternateContent>
      </w:r>
      <w:r w:rsidR="00195D60" w:rsidRPr="003A0C7D">
        <w:rPr>
          <w:sz w:val="20"/>
          <w:szCs w:val="20"/>
        </w:rPr>
        <w:t>Wykonawca składa ofertę w zamkniętej kopercie lub innym opakowaniu w sposób zapewniający nieujawnienie treści oferty do chwili jej otwarcia. Zamknięta koperta lub inne opakowanie musi zawierać stosowne i nie budzące wątpliwości oznaczenie.</w:t>
      </w:r>
      <w:r>
        <w:rPr>
          <w:sz w:val="20"/>
          <w:szCs w:val="20"/>
        </w:rPr>
        <w:t xml:space="preserve"> </w:t>
      </w:r>
      <w:r w:rsidR="008F6B3A" w:rsidRPr="003A0C7D">
        <w:rPr>
          <w:sz w:val="20"/>
          <w:szCs w:val="20"/>
        </w:rPr>
        <w:t>Sposób opisania koperty</w:t>
      </w:r>
      <w:r w:rsidR="00195D60" w:rsidRPr="003A0C7D">
        <w:rPr>
          <w:sz w:val="20"/>
          <w:szCs w:val="20"/>
        </w:rPr>
        <w:t xml:space="preserve">: </w:t>
      </w:r>
    </w:p>
    <w:p w:rsidR="00195D60" w:rsidRPr="00195D60" w:rsidRDefault="00195D60" w:rsidP="00195D60">
      <w:pPr>
        <w:spacing w:line="240" w:lineRule="auto"/>
        <w:jc w:val="both"/>
        <w:rPr>
          <w:sz w:val="20"/>
          <w:szCs w:val="20"/>
        </w:rPr>
      </w:pPr>
    </w:p>
    <w:p w:rsidR="008F6B3A" w:rsidRPr="00636E59" w:rsidRDefault="00195D60" w:rsidP="008F6B3A">
      <w:pPr>
        <w:pStyle w:val="Akapitzlist"/>
        <w:numPr>
          <w:ilvl w:val="1"/>
          <w:numId w:val="38"/>
        </w:numPr>
        <w:spacing w:line="240" w:lineRule="auto"/>
        <w:jc w:val="both"/>
        <w:rPr>
          <w:sz w:val="20"/>
          <w:szCs w:val="20"/>
        </w:rPr>
      </w:pPr>
      <w:r w:rsidRPr="00195D60">
        <w:rPr>
          <w:sz w:val="20"/>
          <w:szCs w:val="20"/>
        </w:rPr>
        <w:t xml:space="preserve">Jeżeli oferta zostanie złożona w innym miejscu niż wyznaczone przez Zamawiającego zgodnie z </w:t>
      </w:r>
      <w:r w:rsidR="008F6B3A">
        <w:rPr>
          <w:sz w:val="20"/>
          <w:szCs w:val="20"/>
        </w:rPr>
        <w:t xml:space="preserve">rozdz. XIX </w:t>
      </w:r>
      <w:r w:rsidRPr="00195D60">
        <w:rPr>
          <w:sz w:val="20"/>
          <w:szCs w:val="20"/>
        </w:rPr>
        <w:t>pkt 1 lub jeżeli nie zostanie opisana w sposób wsk</w:t>
      </w:r>
      <w:r w:rsidR="008F6B3A">
        <w:rPr>
          <w:sz w:val="20"/>
          <w:szCs w:val="20"/>
        </w:rPr>
        <w:t>azany w pkt 12</w:t>
      </w:r>
      <w:r w:rsidRPr="00195D60">
        <w:rPr>
          <w:sz w:val="20"/>
          <w:szCs w:val="20"/>
        </w:rPr>
        <w:t>.1 to Zamawiający nie ponosi odpowiedzialności za ewentualne otwarcie oferty przed terminem lub niedostarczeniem jej na posiedzenie komisji, na którym dokonywan</w:t>
      </w:r>
      <w:r w:rsidR="008F6B3A">
        <w:rPr>
          <w:sz w:val="20"/>
          <w:szCs w:val="20"/>
        </w:rPr>
        <w:t xml:space="preserve">e będzie otwarcie ofert.  </w:t>
      </w:r>
    </w:p>
    <w:p w:rsidR="008F6B3A" w:rsidRPr="008F6B3A" w:rsidRDefault="00195D60" w:rsidP="002D4401">
      <w:pPr>
        <w:pStyle w:val="Akapitzlist"/>
        <w:numPr>
          <w:ilvl w:val="0"/>
          <w:numId w:val="38"/>
        </w:numPr>
        <w:spacing w:line="240" w:lineRule="auto"/>
        <w:jc w:val="both"/>
        <w:rPr>
          <w:sz w:val="20"/>
          <w:szCs w:val="20"/>
        </w:rPr>
      </w:pPr>
      <w:r w:rsidRPr="008F6B3A">
        <w:rPr>
          <w:sz w:val="20"/>
          <w:szCs w:val="20"/>
        </w:rPr>
        <w:t>Wykonawca może dokonać zmiany oferty przed upływem terminu składania ofert.</w:t>
      </w:r>
    </w:p>
    <w:p w:rsidR="008F6B3A" w:rsidRDefault="00195D60" w:rsidP="002D4401">
      <w:pPr>
        <w:pStyle w:val="Akapitzlist"/>
        <w:numPr>
          <w:ilvl w:val="0"/>
          <w:numId w:val="39"/>
        </w:numPr>
        <w:spacing w:line="240" w:lineRule="auto"/>
        <w:jc w:val="both"/>
        <w:rPr>
          <w:sz w:val="20"/>
          <w:szCs w:val="20"/>
        </w:rPr>
      </w:pPr>
      <w:r w:rsidRPr="008F6B3A">
        <w:rPr>
          <w:sz w:val="20"/>
          <w:szCs w:val="20"/>
        </w:rPr>
        <w:t xml:space="preserve">zmienioną ofertę należy złożyć zgodnie z </w:t>
      </w:r>
      <w:r w:rsidR="008F6B3A">
        <w:rPr>
          <w:sz w:val="20"/>
          <w:szCs w:val="20"/>
        </w:rPr>
        <w:t xml:space="preserve">podanym wzorem </w:t>
      </w:r>
      <w:r w:rsidRPr="008F6B3A">
        <w:rPr>
          <w:sz w:val="20"/>
          <w:szCs w:val="20"/>
        </w:rPr>
        <w:t xml:space="preserve"> wraz z dopiskiem „ZMIANA OFERTY”.</w:t>
      </w:r>
    </w:p>
    <w:p w:rsidR="008F6B3A" w:rsidRDefault="00195D60" w:rsidP="002D4401">
      <w:pPr>
        <w:pStyle w:val="Akapitzlist"/>
        <w:numPr>
          <w:ilvl w:val="0"/>
          <w:numId w:val="38"/>
        </w:numPr>
        <w:spacing w:line="240" w:lineRule="auto"/>
        <w:jc w:val="both"/>
        <w:rPr>
          <w:sz w:val="20"/>
          <w:szCs w:val="20"/>
        </w:rPr>
      </w:pPr>
      <w:r w:rsidRPr="008F6B3A">
        <w:rPr>
          <w:sz w:val="20"/>
          <w:szCs w:val="20"/>
        </w:rPr>
        <w:t>Wykonawca może wycofać złożoną przez siebie ofertę (zgodnie</w:t>
      </w:r>
      <w:r w:rsidR="008F6B3A">
        <w:rPr>
          <w:sz w:val="20"/>
          <w:szCs w:val="20"/>
        </w:rPr>
        <w:t xml:space="preserve"> z art. 84 ust. 1 ustawy)</w:t>
      </w:r>
    </w:p>
    <w:p w:rsidR="00195D60" w:rsidRDefault="00195D60" w:rsidP="002D4401">
      <w:pPr>
        <w:pStyle w:val="Akapitzlist"/>
        <w:numPr>
          <w:ilvl w:val="0"/>
          <w:numId w:val="38"/>
        </w:numPr>
        <w:spacing w:line="240" w:lineRule="auto"/>
        <w:jc w:val="both"/>
        <w:rPr>
          <w:sz w:val="20"/>
          <w:szCs w:val="20"/>
        </w:rPr>
      </w:pPr>
      <w:r w:rsidRPr="008F6B3A">
        <w:rPr>
          <w:sz w:val="20"/>
          <w:szCs w:val="20"/>
        </w:rPr>
        <w:t>Oferty złożone po terminie, Zamawiający zwraca niezwłocznie Wykonawcom, zgodnie z art. 84 ust. 2 Ustawy.</w:t>
      </w:r>
    </w:p>
    <w:p w:rsidR="000536A0" w:rsidRDefault="000536A0" w:rsidP="000536A0">
      <w:pPr>
        <w:pStyle w:val="Akapitzlist"/>
        <w:spacing w:line="240" w:lineRule="auto"/>
        <w:ind w:left="360"/>
        <w:jc w:val="both"/>
        <w:rPr>
          <w:sz w:val="20"/>
          <w:szCs w:val="20"/>
        </w:rPr>
      </w:pPr>
    </w:p>
    <w:p w:rsidR="000536A0" w:rsidRDefault="000536A0" w:rsidP="000536A0">
      <w:pPr>
        <w:pStyle w:val="Akapitzlist"/>
        <w:numPr>
          <w:ilvl w:val="0"/>
          <w:numId w:val="1"/>
        </w:numPr>
        <w:spacing w:line="240" w:lineRule="auto"/>
        <w:jc w:val="both"/>
        <w:rPr>
          <w:b/>
          <w:sz w:val="20"/>
          <w:szCs w:val="20"/>
        </w:rPr>
      </w:pPr>
      <w:r w:rsidRPr="000536A0">
        <w:rPr>
          <w:b/>
          <w:sz w:val="20"/>
          <w:szCs w:val="20"/>
        </w:rPr>
        <w:t>OPIS SPOSOBU OBLICZENIA CENY</w:t>
      </w:r>
    </w:p>
    <w:p w:rsidR="000536A0" w:rsidRDefault="000536A0" w:rsidP="000536A0">
      <w:pPr>
        <w:pStyle w:val="Akapitzlist"/>
        <w:spacing w:line="240" w:lineRule="auto"/>
        <w:jc w:val="both"/>
        <w:rPr>
          <w:b/>
          <w:sz w:val="20"/>
          <w:szCs w:val="20"/>
        </w:rPr>
      </w:pPr>
    </w:p>
    <w:p w:rsidR="000536A0" w:rsidRDefault="000536A0" w:rsidP="00981AEC">
      <w:pPr>
        <w:pStyle w:val="Akapitzlist"/>
        <w:numPr>
          <w:ilvl w:val="0"/>
          <w:numId w:val="40"/>
        </w:numPr>
        <w:spacing w:line="240" w:lineRule="auto"/>
        <w:ind w:left="426" w:hanging="426"/>
        <w:jc w:val="both"/>
        <w:rPr>
          <w:sz w:val="20"/>
          <w:szCs w:val="20"/>
        </w:rPr>
      </w:pPr>
      <w:r w:rsidRPr="000536A0">
        <w:rPr>
          <w:sz w:val="20"/>
          <w:szCs w:val="20"/>
        </w:rPr>
        <w:t xml:space="preserve">Ceną oferty jest podane w formularzu ofertowym wynagrodzenie brutto za wykonanie pełnego zakresu usługi, o którym mowa w </w:t>
      </w:r>
      <w:r>
        <w:rPr>
          <w:sz w:val="20"/>
          <w:szCs w:val="20"/>
        </w:rPr>
        <w:t>rozdz. III.</w:t>
      </w:r>
    </w:p>
    <w:p w:rsidR="000536A0" w:rsidRPr="00981AEC" w:rsidRDefault="000536A0" w:rsidP="004935C2">
      <w:pPr>
        <w:pStyle w:val="Akapitzlist"/>
        <w:numPr>
          <w:ilvl w:val="1"/>
          <w:numId w:val="41"/>
        </w:numPr>
        <w:spacing w:line="240" w:lineRule="auto"/>
        <w:jc w:val="both"/>
        <w:rPr>
          <w:sz w:val="20"/>
          <w:szCs w:val="20"/>
        </w:rPr>
      </w:pPr>
      <w:r w:rsidRPr="00981AEC">
        <w:rPr>
          <w:sz w:val="20"/>
          <w:szCs w:val="20"/>
        </w:rPr>
        <w:t xml:space="preserve">Dodatkowo, Wykonawca zobowiązany jest wyszczególnić w treści formularza ofertowego cenę za </w:t>
      </w:r>
      <w:r w:rsidR="00981AEC">
        <w:rPr>
          <w:sz w:val="20"/>
          <w:szCs w:val="20"/>
        </w:rPr>
        <w:t>1 </w:t>
      </w:r>
      <w:r w:rsidRPr="00981AEC">
        <w:rPr>
          <w:sz w:val="20"/>
          <w:szCs w:val="20"/>
        </w:rPr>
        <w:t>edycję kursu z której wynikać będzie cena oferty brutto o której mowa w pkt 1. Zamawiający informuje, iż wymóg podania ceny za 1 edycję kursu brutto ma jedynie charakter uzupełniający wiedzę Zamawiającego.</w:t>
      </w:r>
    </w:p>
    <w:p w:rsidR="000536A0" w:rsidRDefault="000536A0" w:rsidP="00981AEC">
      <w:pPr>
        <w:pStyle w:val="Akapitzlist"/>
        <w:numPr>
          <w:ilvl w:val="0"/>
          <w:numId w:val="41"/>
        </w:numPr>
        <w:spacing w:line="240" w:lineRule="auto"/>
        <w:jc w:val="both"/>
        <w:rPr>
          <w:sz w:val="20"/>
          <w:szCs w:val="20"/>
        </w:rPr>
      </w:pPr>
      <w:r w:rsidRPr="000536A0">
        <w:rPr>
          <w:sz w:val="20"/>
          <w:szCs w:val="20"/>
        </w:rPr>
        <w:t>Cena podana w ofercie powinna obejmować wszystkie koszty i składniki cenowe związane z wykonaniem zamówienia na warunkach określo</w:t>
      </w:r>
      <w:r>
        <w:rPr>
          <w:sz w:val="20"/>
          <w:szCs w:val="20"/>
        </w:rPr>
        <w:t xml:space="preserve">nych przez Zamawiającego. </w:t>
      </w:r>
    </w:p>
    <w:p w:rsidR="00636E59" w:rsidRPr="00FC387A" w:rsidRDefault="00636E59" w:rsidP="00636E59">
      <w:pPr>
        <w:pStyle w:val="Akapitzlist"/>
        <w:numPr>
          <w:ilvl w:val="0"/>
          <w:numId w:val="41"/>
        </w:numPr>
        <w:spacing w:line="240" w:lineRule="auto"/>
        <w:rPr>
          <w:sz w:val="20"/>
          <w:szCs w:val="20"/>
        </w:rPr>
      </w:pPr>
      <w:r w:rsidRPr="00FC387A">
        <w:rPr>
          <w:sz w:val="20"/>
          <w:szCs w:val="20"/>
        </w:rPr>
        <w:t xml:space="preserve">Zamawiający informuje, że  </w:t>
      </w:r>
      <w:r w:rsidRPr="00FC387A">
        <w:rPr>
          <w:rFonts w:cstheme="minorHAnsi"/>
          <w:sz w:val="20"/>
          <w:szCs w:val="20"/>
        </w:rPr>
        <w:t xml:space="preserve">usługi kształcenia zawodowego lub przekwalifikowania zawodowego </w:t>
      </w:r>
      <w:r w:rsidRPr="00FC387A">
        <w:rPr>
          <w:sz w:val="20"/>
          <w:szCs w:val="20"/>
        </w:rPr>
        <w:br/>
        <w:t>a) prowadzone w formach i na zasadach przewidzianych w odrębnych przepisach, lub</w:t>
      </w:r>
      <w:r w:rsidRPr="00FC387A">
        <w:rPr>
          <w:sz w:val="20"/>
          <w:szCs w:val="20"/>
        </w:rPr>
        <w:br/>
        <w:t>b) świadczone przez podmioty, które uzyskały akredytację w rozumieniu przepisów o systemie oświaty – wyłącznie w zakresie usług objętych akredytacją, lub</w:t>
      </w:r>
      <w:r w:rsidRPr="00FC387A">
        <w:rPr>
          <w:sz w:val="20"/>
          <w:szCs w:val="20"/>
        </w:rPr>
        <w:br/>
        <w:t>c) finansowane w całości ze środków publicznych</w:t>
      </w:r>
      <w:r w:rsidRPr="00FC387A">
        <w:rPr>
          <w:sz w:val="20"/>
          <w:szCs w:val="20"/>
        </w:rPr>
        <w:br/>
        <w:t>– oraz świadczenie usług i dostawę towarów ściśle z tymi usługami związane</w:t>
      </w:r>
    </w:p>
    <w:p w:rsidR="00636E59" w:rsidRPr="00636E59" w:rsidRDefault="00636E59" w:rsidP="00636E59">
      <w:pPr>
        <w:pStyle w:val="Akapitzlist"/>
        <w:spacing w:line="240" w:lineRule="auto"/>
        <w:ind w:left="360"/>
        <w:jc w:val="both"/>
        <w:rPr>
          <w:sz w:val="20"/>
          <w:szCs w:val="20"/>
        </w:rPr>
      </w:pPr>
      <w:r>
        <w:rPr>
          <w:rFonts w:cstheme="minorHAnsi"/>
          <w:sz w:val="20"/>
          <w:szCs w:val="20"/>
        </w:rPr>
        <w:t>podlegają</w:t>
      </w:r>
      <w:r w:rsidRPr="00FC387A">
        <w:rPr>
          <w:rFonts w:cstheme="minorHAnsi"/>
          <w:sz w:val="20"/>
          <w:szCs w:val="20"/>
        </w:rPr>
        <w:t xml:space="preserve"> zwolnieniu z podatku VAT na mocy art. 43 ust.1 pkt. 29 ustawy o podatku od towarów i usług.</w:t>
      </w:r>
      <w:r>
        <w:rPr>
          <w:rFonts w:cstheme="minorHAnsi"/>
          <w:sz w:val="20"/>
          <w:szCs w:val="20"/>
        </w:rPr>
        <w:t xml:space="preserve"> </w:t>
      </w:r>
      <w:r w:rsidRPr="00FC387A">
        <w:rPr>
          <w:sz w:val="20"/>
          <w:szCs w:val="20"/>
        </w:rPr>
        <w:t xml:space="preserve">Ustawa o podatku od towarów i usług (VAT) </w:t>
      </w:r>
      <w:proofErr w:type="spellStart"/>
      <w:r w:rsidR="00C95E08">
        <w:rPr>
          <w:sz w:val="20"/>
          <w:szCs w:val="20"/>
        </w:rPr>
        <w:t>t.j</w:t>
      </w:r>
      <w:proofErr w:type="spellEnd"/>
      <w:r w:rsidR="00C95E08">
        <w:rPr>
          <w:sz w:val="20"/>
          <w:szCs w:val="20"/>
        </w:rPr>
        <w:t xml:space="preserve">. z </w:t>
      </w:r>
      <w:r w:rsidRPr="00FC387A">
        <w:rPr>
          <w:sz w:val="20"/>
          <w:szCs w:val="20"/>
        </w:rPr>
        <w:t>2016 (Dz.U. 2016, poz. 710)</w:t>
      </w:r>
      <w:r>
        <w:rPr>
          <w:sz w:val="20"/>
          <w:szCs w:val="20"/>
        </w:rPr>
        <w:t>.</w:t>
      </w:r>
    </w:p>
    <w:p w:rsidR="000536A0" w:rsidRDefault="000536A0" w:rsidP="002D4401">
      <w:pPr>
        <w:pStyle w:val="Akapitzlist"/>
        <w:numPr>
          <w:ilvl w:val="0"/>
          <w:numId w:val="41"/>
        </w:numPr>
        <w:spacing w:line="240" w:lineRule="auto"/>
        <w:jc w:val="both"/>
        <w:rPr>
          <w:sz w:val="20"/>
          <w:szCs w:val="20"/>
        </w:rPr>
      </w:pPr>
      <w:r w:rsidRPr="000536A0">
        <w:rPr>
          <w:sz w:val="20"/>
          <w:szCs w:val="20"/>
        </w:rPr>
        <w:t>Cena oferty musi być podana w PLN słownie i cyfrowo, zaokrąglona do drugiego miejsca po przecinku (pełne grosze według zasad</w:t>
      </w:r>
      <w:r>
        <w:rPr>
          <w:sz w:val="20"/>
          <w:szCs w:val="20"/>
        </w:rPr>
        <w:t xml:space="preserve"> arytmetyki).</w:t>
      </w:r>
    </w:p>
    <w:p w:rsidR="000536A0" w:rsidRDefault="000536A0" w:rsidP="002D4401">
      <w:pPr>
        <w:pStyle w:val="Akapitzlist"/>
        <w:numPr>
          <w:ilvl w:val="0"/>
          <w:numId w:val="41"/>
        </w:numPr>
        <w:spacing w:line="240" w:lineRule="auto"/>
        <w:jc w:val="both"/>
        <w:rPr>
          <w:sz w:val="20"/>
          <w:szCs w:val="20"/>
        </w:rPr>
      </w:pPr>
      <w:r w:rsidRPr="000536A0">
        <w:rPr>
          <w:sz w:val="20"/>
          <w:szCs w:val="20"/>
        </w:rPr>
        <w:t>Cena oferty jest wartością ostateczną, zawierającą wszelkie koszty Wykonawcy związane z realizacją przedmiotowego zamówienia z uwzględnienie</w:t>
      </w:r>
      <w:r>
        <w:rPr>
          <w:sz w:val="20"/>
          <w:szCs w:val="20"/>
        </w:rPr>
        <w:t>m danin publicznoprawnych.</w:t>
      </w:r>
    </w:p>
    <w:p w:rsidR="000536A0" w:rsidRDefault="000536A0" w:rsidP="002D4401">
      <w:pPr>
        <w:pStyle w:val="Akapitzlist"/>
        <w:numPr>
          <w:ilvl w:val="0"/>
          <w:numId w:val="41"/>
        </w:numPr>
        <w:spacing w:line="240" w:lineRule="auto"/>
        <w:jc w:val="both"/>
        <w:rPr>
          <w:sz w:val="20"/>
          <w:szCs w:val="20"/>
        </w:rPr>
      </w:pPr>
      <w:r w:rsidRPr="000536A0">
        <w:rPr>
          <w:sz w:val="20"/>
          <w:szCs w:val="20"/>
        </w:rPr>
        <w:t>Cena może być tylko jedna za oferowany przedmiot zamówienia, nie dopuszcza się wariantowości cen. Cenę za wykonanie przedmiotu zamówienia należy przedstawić w formularzu ofert</w:t>
      </w:r>
      <w:r>
        <w:rPr>
          <w:sz w:val="20"/>
          <w:szCs w:val="20"/>
        </w:rPr>
        <w:t xml:space="preserve">owym, stanowiącym załącznik </w:t>
      </w:r>
      <w:r w:rsidRPr="00A47EC0">
        <w:rPr>
          <w:sz w:val="20"/>
          <w:szCs w:val="20"/>
        </w:rPr>
        <w:t xml:space="preserve">nr 2 do SIWZ. </w:t>
      </w:r>
    </w:p>
    <w:p w:rsidR="00DF2F7B" w:rsidRDefault="00DF2F7B" w:rsidP="00DF2F7B">
      <w:pPr>
        <w:pStyle w:val="Akapitzlist"/>
        <w:spacing w:line="240" w:lineRule="auto"/>
        <w:ind w:left="360"/>
        <w:jc w:val="both"/>
        <w:rPr>
          <w:sz w:val="20"/>
          <w:szCs w:val="20"/>
        </w:rPr>
      </w:pPr>
    </w:p>
    <w:p w:rsidR="00DF2F7B" w:rsidRDefault="00DF2F7B" w:rsidP="00DF2F7B">
      <w:pPr>
        <w:pStyle w:val="Akapitzlist"/>
        <w:numPr>
          <w:ilvl w:val="0"/>
          <w:numId w:val="1"/>
        </w:numPr>
        <w:spacing w:line="240" w:lineRule="auto"/>
        <w:jc w:val="both"/>
        <w:rPr>
          <w:b/>
          <w:sz w:val="20"/>
          <w:szCs w:val="20"/>
        </w:rPr>
      </w:pPr>
      <w:r w:rsidRPr="00DF2F7B">
        <w:rPr>
          <w:b/>
          <w:sz w:val="20"/>
          <w:szCs w:val="20"/>
        </w:rPr>
        <w:t xml:space="preserve">OPIS KRYTERIÓW, KTÓRYMI BĘDZIE SIĘ KIEROWAŁ ZAMAWIAJĄCY PRZY WYBORZE OFERTY WRAZ </w:t>
      </w:r>
      <w:r>
        <w:rPr>
          <w:b/>
          <w:sz w:val="20"/>
          <w:szCs w:val="20"/>
        </w:rPr>
        <w:br/>
      </w:r>
      <w:r w:rsidRPr="00DF2F7B">
        <w:rPr>
          <w:b/>
          <w:sz w:val="20"/>
          <w:szCs w:val="20"/>
        </w:rPr>
        <w:t>Z PODANIEM ZNACZENIA TYCH KRYTERIÓW  I SPOSOBU OCENY OFERT</w:t>
      </w:r>
    </w:p>
    <w:p w:rsidR="00DF2F7B" w:rsidRPr="00ED4E3D" w:rsidRDefault="00DF2F7B" w:rsidP="002D4401">
      <w:pPr>
        <w:pStyle w:val="Nagwek"/>
        <w:numPr>
          <w:ilvl w:val="0"/>
          <w:numId w:val="42"/>
        </w:numPr>
        <w:ind w:left="426" w:hanging="426"/>
        <w:jc w:val="both"/>
        <w:rPr>
          <w:rFonts w:cs="Arial"/>
          <w:b/>
          <w:bCs/>
          <w:sz w:val="20"/>
          <w:szCs w:val="20"/>
        </w:rPr>
      </w:pPr>
      <w:r w:rsidRPr="00ED4E3D">
        <w:rPr>
          <w:sz w:val="20"/>
          <w:szCs w:val="20"/>
        </w:rPr>
        <w:t>Zgodnie z art. 91 ust 1. Ustawy, Zamawiający dokonuje wyboru kryterium, jakim będzie kierował się przy ocenie ofert i wyborze oferty najkorzystniejszej.</w:t>
      </w:r>
    </w:p>
    <w:p w:rsidR="00DF2F7B" w:rsidRPr="00ED4E3D" w:rsidRDefault="00DF2F7B" w:rsidP="002D4401">
      <w:pPr>
        <w:pStyle w:val="Nagwek"/>
        <w:numPr>
          <w:ilvl w:val="0"/>
          <w:numId w:val="42"/>
        </w:numPr>
        <w:ind w:left="426" w:hanging="426"/>
        <w:jc w:val="both"/>
        <w:rPr>
          <w:rFonts w:cs="Arial"/>
          <w:b/>
          <w:bCs/>
          <w:sz w:val="20"/>
          <w:szCs w:val="20"/>
        </w:rPr>
      </w:pPr>
      <w:r w:rsidRPr="00ED4E3D">
        <w:rPr>
          <w:sz w:val="20"/>
          <w:szCs w:val="20"/>
        </w:rPr>
        <w:t>Komisja przetargowa będzie postępować zgodnie z wymaganiami ustawy i kierować się następującymi kryteriami:</w:t>
      </w:r>
    </w:p>
    <w:p w:rsidR="00C95E08" w:rsidRPr="00FF5F1F" w:rsidRDefault="00C95E08" w:rsidP="00C95E08">
      <w:pPr>
        <w:pStyle w:val="Nagwek"/>
        <w:numPr>
          <w:ilvl w:val="0"/>
          <w:numId w:val="66"/>
        </w:numPr>
        <w:jc w:val="both"/>
        <w:rPr>
          <w:rFonts w:cs="Arial"/>
          <w:b/>
          <w:bCs/>
          <w:sz w:val="20"/>
          <w:szCs w:val="20"/>
        </w:rPr>
      </w:pPr>
      <w:r w:rsidRPr="00FF5F1F">
        <w:rPr>
          <w:b/>
          <w:sz w:val="20"/>
          <w:szCs w:val="20"/>
        </w:rPr>
        <w:t>Cena</w:t>
      </w:r>
      <w:r w:rsidRPr="00FF5F1F">
        <w:rPr>
          <w:sz w:val="20"/>
          <w:szCs w:val="20"/>
        </w:rPr>
        <w:t xml:space="preserve"> </w:t>
      </w:r>
      <w:r w:rsidRPr="00FF5F1F">
        <w:rPr>
          <w:b/>
          <w:sz w:val="20"/>
          <w:szCs w:val="20"/>
        </w:rPr>
        <w:t>– 60 %</w:t>
      </w:r>
      <w:r w:rsidRPr="00FF5F1F">
        <w:rPr>
          <w:sz w:val="20"/>
          <w:szCs w:val="20"/>
        </w:rPr>
        <w:t xml:space="preserve"> max. ilości punktów</w:t>
      </w:r>
    </w:p>
    <w:p w:rsidR="00C95E08" w:rsidRPr="00C95E08" w:rsidRDefault="00C95E08" w:rsidP="00C95E08">
      <w:pPr>
        <w:pStyle w:val="Nagwek"/>
        <w:numPr>
          <w:ilvl w:val="0"/>
          <w:numId w:val="66"/>
        </w:numPr>
        <w:jc w:val="both"/>
        <w:rPr>
          <w:rFonts w:cs="Arial"/>
          <w:b/>
          <w:bCs/>
          <w:sz w:val="20"/>
          <w:szCs w:val="20"/>
        </w:rPr>
      </w:pPr>
      <w:r w:rsidRPr="00FF5F1F">
        <w:rPr>
          <w:b/>
          <w:sz w:val="20"/>
          <w:szCs w:val="20"/>
        </w:rPr>
        <w:t xml:space="preserve">Doświadczenie kadry </w:t>
      </w:r>
      <w:r w:rsidRPr="00FF5F1F">
        <w:rPr>
          <w:sz w:val="20"/>
          <w:szCs w:val="20"/>
        </w:rPr>
        <w:t xml:space="preserve">– </w:t>
      </w:r>
      <w:r w:rsidR="00C22862">
        <w:rPr>
          <w:b/>
          <w:sz w:val="20"/>
          <w:szCs w:val="20"/>
        </w:rPr>
        <w:t>2</w:t>
      </w:r>
      <w:r w:rsidRPr="00FF5F1F">
        <w:rPr>
          <w:b/>
          <w:sz w:val="20"/>
          <w:szCs w:val="20"/>
        </w:rPr>
        <w:t>0%</w:t>
      </w:r>
      <w:r w:rsidRPr="00FF5F1F">
        <w:rPr>
          <w:sz w:val="20"/>
          <w:szCs w:val="20"/>
        </w:rPr>
        <w:t xml:space="preserve"> max. ilości punktów.  Maksymalna ilość punktów do uzyskania wynosi 20. Liczba punktów przyznana za ofertę zostanie obliczona wg zasady: </w:t>
      </w:r>
      <w:r w:rsidRPr="00FF5F1F">
        <w:rPr>
          <w:rFonts w:cs="Arial"/>
          <w:bCs/>
          <w:sz w:val="20"/>
          <w:szCs w:val="20"/>
        </w:rPr>
        <w:t xml:space="preserve"> </w:t>
      </w:r>
    </w:p>
    <w:p w:rsidR="00C95E08" w:rsidRPr="009E4948" w:rsidRDefault="0082636F" w:rsidP="00C22862">
      <w:pPr>
        <w:pStyle w:val="Nagwek"/>
        <w:numPr>
          <w:ilvl w:val="0"/>
          <w:numId w:val="65"/>
        </w:numPr>
        <w:ind w:left="1418" w:hanging="141"/>
        <w:jc w:val="both"/>
        <w:rPr>
          <w:rFonts w:cs="Arial"/>
          <w:b/>
          <w:bCs/>
          <w:sz w:val="20"/>
          <w:szCs w:val="20"/>
        </w:rPr>
      </w:pPr>
      <w:r>
        <w:rPr>
          <w:rFonts w:cs="Arial"/>
          <w:bCs/>
          <w:sz w:val="20"/>
          <w:szCs w:val="20"/>
        </w:rPr>
        <w:t>w</w:t>
      </w:r>
      <w:r w:rsidR="00C22862">
        <w:rPr>
          <w:rFonts w:cs="Arial"/>
          <w:bCs/>
          <w:sz w:val="20"/>
          <w:szCs w:val="20"/>
        </w:rPr>
        <w:t>ykonywanie pracy przez</w:t>
      </w:r>
      <w:r w:rsidR="00C95E08" w:rsidRPr="00FF5F1F">
        <w:rPr>
          <w:rFonts w:cs="Arial"/>
          <w:bCs/>
          <w:sz w:val="20"/>
          <w:szCs w:val="20"/>
        </w:rPr>
        <w:t xml:space="preserve"> co najmniej jednego trenera</w:t>
      </w:r>
      <w:r w:rsidR="000B35EA">
        <w:rPr>
          <w:rFonts w:cs="Arial"/>
          <w:bCs/>
          <w:sz w:val="20"/>
          <w:szCs w:val="20"/>
        </w:rPr>
        <w:t xml:space="preserve"> w ramach każdej części</w:t>
      </w:r>
      <w:r w:rsidR="00C95E08" w:rsidRPr="00FF5F1F">
        <w:rPr>
          <w:rFonts w:cs="Arial"/>
          <w:bCs/>
          <w:sz w:val="20"/>
          <w:szCs w:val="20"/>
        </w:rPr>
        <w:t xml:space="preserve"> </w:t>
      </w:r>
      <w:r w:rsidR="000B35EA">
        <w:rPr>
          <w:rFonts w:cs="Arial"/>
          <w:bCs/>
          <w:sz w:val="20"/>
          <w:szCs w:val="20"/>
        </w:rPr>
        <w:t xml:space="preserve">zamówienia </w:t>
      </w:r>
      <w:r w:rsidR="000B35EA">
        <w:rPr>
          <w:rFonts w:cs="Arial"/>
          <w:bCs/>
          <w:sz w:val="20"/>
          <w:szCs w:val="20"/>
        </w:rPr>
        <w:br/>
      </w:r>
      <w:r w:rsidR="009E4948">
        <w:rPr>
          <w:sz w:val="20"/>
          <w:szCs w:val="20"/>
        </w:rPr>
        <w:t xml:space="preserve">w minimum </w:t>
      </w:r>
      <w:r w:rsidR="000B35EA">
        <w:rPr>
          <w:sz w:val="20"/>
          <w:szCs w:val="20"/>
        </w:rPr>
        <w:t>3 </w:t>
      </w:r>
      <w:r w:rsidR="00C95E08" w:rsidRPr="00FF5F1F">
        <w:rPr>
          <w:sz w:val="20"/>
          <w:szCs w:val="20"/>
        </w:rPr>
        <w:t xml:space="preserve">projektach współfinansowanych z funduszy </w:t>
      </w:r>
      <w:r w:rsidR="009E4948">
        <w:rPr>
          <w:sz w:val="20"/>
          <w:szCs w:val="20"/>
        </w:rPr>
        <w:t>UE</w:t>
      </w:r>
      <w:r w:rsidR="004B2786">
        <w:rPr>
          <w:sz w:val="20"/>
          <w:szCs w:val="20"/>
        </w:rPr>
        <w:t xml:space="preserve"> -</w:t>
      </w:r>
      <w:r>
        <w:rPr>
          <w:sz w:val="20"/>
          <w:szCs w:val="20"/>
        </w:rPr>
        <w:t xml:space="preserve"> </w:t>
      </w:r>
      <w:r w:rsidR="00C95E08" w:rsidRPr="00FF5F1F">
        <w:rPr>
          <w:b/>
          <w:sz w:val="20"/>
          <w:szCs w:val="20"/>
        </w:rPr>
        <w:t>dodatkowo 10 pkt.</w:t>
      </w:r>
    </w:p>
    <w:p w:rsidR="009E4948" w:rsidRPr="000B35EA" w:rsidRDefault="0082636F" w:rsidP="00C22862">
      <w:pPr>
        <w:pStyle w:val="Nagwek"/>
        <w:numPr>
          <w:ilvl w:val="0"/>
          <w:numId w:val="65"/>
        </w:numPr>
        <w:ind w:left="1418" w:hanging="141"/>
        <w:jc w:val="both"/>
        <w:rPr>
          <w:rFonts w:cs="Arial"/>
          <w:b/>
          <w:bCs/>
          <w:sz w:val="20"/>
          <w:szCs w:val="20"/>
        </w:rPr>
      </w:pPr>
      <w:r>
        <w:rPr>
          <w:rFonts w:cs="Arial"/>
          <w:bCs/>
          <w:sz w:val="20"/>
          <w:szCs w:val="20"/>
        </w:rPr>
        <w:t>wykonywanie pracy przez</w:t>
      </w:r>
      <w:r w:rsidRPr="00FF5F1F">
        <w:rPr>
          <w:rFonts w:cs="Arial"/>
          <w:bCs/>
          <w:sz w:val="20"/>
          <w:szCs w:val="20"/>
        </w:rPr>
        <w:t xml:space="preserve"> co najmniej jednego trenera </w:t>
      </w:r>
      <w:r w:rsidR="000B35EA">
        <w:rPr>
          <w:rFonts w:cs="Arial"/>
          <w:bCs/>
          <w:sz w:val="20"/>
          <w:szCs w:val="20"/>
        </w:rPr>
        <w:t>w ramach każdej części</w:t>
      </w:r>
      <w:r w:rsidR="000B35EA" w:rsidRPr="00FF5F1F">
        <w:rPr>
          <w:rFonts w:cs="Arial"/>
          <w:bCs/>
          <w:sz w:val="20"/>
          <w:szCs w:val="20"/>
        </w:rPr>
        <w:t xml:space="preserve"> </w:t>
      </w:r>
      <w:r w:rsidR="000B35EA">
        <w:rPr>
          <w:rFonts w:cs="Arial"/>
          <w:bCs/>
          <w:sz w:val="20"/>
          <w:szCs w:val="20"/>
        </w:rPr>
        <w:t xml:space="preserve">zamówienia </w:t>
      </w:r>
      <w:r w:rsidR="009E4948">
        <w:rPr>
          <w:rFonts w:cs="Arial"/>
          <w:bCs/>
          <w:sz w:val="20"/>
          <w:szCs w:val="20"/>
        </w:rPr>
        <w:t>w</w:t>
      </w:r>
      <w:r w:rsidR="009E4948" w:rsidRPr="00FF5F1F">
        <w:rPr>
          <w:sz w:val="20"/>
          <w:szCs w:val="20"/>
        </w:rPr>
        <w:t xml:space="preserve"> </w:t>
      </w:r>
      <w:r w:rsidR="000B35EA">
        <w:rPr>
          <w:sz w:val="20"/>
          <w:szCs w:val="20"/>
        </w:rPr>
        <w:t>5</w:t>
      </w:r>
      <w:r w:rsidR="009E4948" w:rsidRPr="00FF5F1F">
        <w:rPr>
          <w:sz w:val="20"/>
          <w:szCs w:val="20"/>
        </w:rPr>
        <w:t xml:space="preserve"> </w:t>
      </w:r>
      <w:r w:rsidR="000B35EA">
        <w:rPr>
          <w:sz w:val="20"/>
          <w:szCs w:val="20"/>
        </w:rPr>
        <w:t xml:space="preserve">i więcej </w:t>
      </w:r>
      <w:r w:rsidR="009E4948" w:rsidRPr="00FF5F1F">
        <w:rPr>
          <w:sz w:val="20"/>
          <w:szCs w:val="20"/>
        </w:rPr>
        <w:t xml:space="preserve">projektach </w:t>
      </w:r>
      <w:r w:rsidRPr="00FF5F1F">
        <w:rPr>
          <w:sz w:val="20"/>
          <w:szCs w:val="20"/>
        </w:rPr>
        <w:t xml:space="preserve">współfinansowanych z funduszy </w:t>
      </w:r>
      <w:r>
        <w:rPr>
          <w:sz w:val="20"/>
          <w:szCs w:val="20"/>
        </w:rPr>
        <w:t>UE</w:t>
      </w:r>
      <w:r w:rsidRPr="00FF5F1F">
        <w:rPr>
          <w:sz w:val="20"/>
          <w:szCs w:val="20"/>
        </w:rPr>
        <w:t xml:space="preserve"> </w:t>
      </w:r>
      <w:r w:rsidR="009E4948" w:rsidRPr="00FF5F1F">
        <w:rPr>
          <w:b/>
          <w:sz w:val="20"/>
          <w:szCs w:val="20"/>
        </w:rPr>
        <w:t xml:space="preserve">dodatkowo </w:t>
      </w:r>
      <w:r w:rsidR="00C22862">
        <w:rPr>
          <w:b/>
          <w:sz w:val="20"/>
          <w:szCs w:val="20"/>
        </w:rPr>
        <w:t>2</w:t>
      </w:r>
      <w:r w:rsidR="009E4948" w:rsidRPr="00FF5F1F">
        <w:rPr>
          <w:b/>
          <w:sz w:val="20"/>
          <w:szCs w:val="20"/>
        </w:rPr>
        <w:t>0 pkt.</w:t>
      </w:r>
    </w:p>
    <w:p w:rsidR="000B35EA" w:rsidRPr="000B35EA" w:rsidRDefault="000B35EA" w:rsidP="000B35EA">
      <w:pPr>
        <w:pStyle w:val="Nagwek"/>
        <w:ind w:left="709"/>
        <w:jc w:val="both"/>
        <w:rPr>
          <w:rFonts w:cs="Arial"/>
          <w:bCs/>
          <w:sz w:val="20"/>
          <w:szCs w:val="20"/>
        </w:rPr>
      </w:pPr>
      <w:r>
        <w:rPr>
          <w:sz w:val="20"/>
          <w:szCs w:val="20"/>
        </w:rPr>
        <w:t xml:space="preserve">Przy czym </w:t>
      </w:r>
      <w:r w:rsidRPr="009E4948">
        <w:rPr>
          <w:sz w:val="20"/>
          <w:szCs w:val="20"/>
        </w:rPr>
        <w:t xml:space="preserve">dodatkowe doświadczenie trenera/trenerów </w:t>
      </w:r>
      <w:r>
        <w:rPr>
          <w:sz w:val="20"/>
          <w:szCs w:val="20"/>
        </w:rPr>
        <w:t xml:space="preserve">należy rozumieć jako: wykonywanie pracy </w:t>
      </w:r>
      <w:r w:rsidRPr="004B2786">
        <w:rPr>
          <w:sz w:val="20"/>
          <w:szCs w:val="20"/>
          <w:u w:val="single"/>
        </w:rPr>
        <w:t>w obszarze zgodnym z przedmiotem zamówienia</w:t>
      </w:r>
      <w:r w:rsidRPr="009E4948">
        <w:rPr>
          <w:sz w:val="20"/>
          <w:szCs w:val="20"/>
        </w:rPr>
        <w:t xml:space="preserve"> w ramach projektów współfinasowanych</w:t>
      </w:r>
      <w:r>
        <w:rPr>
          <w:b/>
          <w:sz w:val="20"/>
          <w:szCs w:val="20"/>
        </w:rPr>
        <w:t xml:space="preserve"> </w:t>
      </w:r>
      <w:r w:rsidRPr="00FF5F1F">
        <w:rPr>
          <w:sz w:val="20"/>
          <w:szCs w:val="20"/>
        </w:rPr>
        <w:t>z funduszy UE</w:t>
      </w:r>
      <w:r w:rsidRPr="00FF5F1F">
        <w:rPr>
          <w:rFonts w:cs="Arial"/>
          <w:bCs/>
          <w:sz w:val="20"/>
          <w:szCs w:val="20"/>
        </w:rPr>
        <w:t xml:space="preserve"> </w:t>
      </w:r>
      <w:r>
        <w:rPr>
          <w:sz w:val="20"/>
          <w:szCs w:val="20"/>
        </w:rPr>
        <w:t>w okresie 5 lat przed upływem terminu składania ofert.</w:t>
      </w:r>
    </w:p>
    <w:p w:rsidR="00DF299B" w:rsidRPr="00FF5F1F" w:rsidRDefault="00774003" w:rsidP="00DF299B">
      <w:pPr>
        <w:pStyle w:val="Nagwek"/>
        <w:numPr>
          <w:ilvl w:val="0"/>
          <w:numId w:val="66"/>
        </w:numPr>
        <w:jc w:val="both"/>
        <w:rPr>
          <w:rFonts w:cs="Arial"/>
          <w:bCs/>
          <w:sz w:val="20"/>
          <w:szCs w:val="20"/>
        </w:rPr>
      </w:pPr>
      <w:r>
        <w:rPr>
          <w:b/>
          <w:sz w:val="20"/>
          <w:szCs w:val="20"/>
        </w:rPr>
        <w:t>Dodatkowe elementy szkolenia</w:t>
      </w:r>
      <w:r w:rsidR="0082636F">
        <w:rPr>
          <w:b/>
          <w:sz w:val="20"/>
          <w:szCs w:val="20"/>
        </w:rPr>
        <w:t>– 2</w:t>
      </w:r>
      <w:r w:rsidR="00DF299B" w:rsidRPr="00FF5F1F">
        <w:rPr>
          <w:b/>
          <w:sz w:val="20"/>
          <w:szCs w:val="20"/>
        </w:rPr>
        <w:t>0%</w:t>
      </w:r>
      <w:r w:rsidR="00DF299B" w:rsidRPr="00FF5F1F">
        <w:rPr>
          <w:sz w:val="20"/>
          <w:szCs w:val="20"/>
        </w:rPr>
        <w:t xml:space="preserve"> max. ilości punktów.  Maksymalna ilość punktów do uzyskania wynosi 20. Liczba punktów przyznana za ofertę zostanie obliczona wg zasady: </w:t>
      </w:r>
      <w:r w:rsidR="00DF299B" w:rsidRPr="00FF5F1F">
        <w:rPr>
          <w:rFonts w:cs="Arial"/>
          <w:bCs/>
          <w:sz w:val="20"/>
          <w:szCs w:val="20"/>
        </w:rPr>
        <w:t xml:space="preserve"> </w:t>
      </w:r>
    </w:p>
    <w:p w:rsidR="00DF299B" w:rsidRPr="00C22862" w:rsidRDefault="00DF299B" w:rsidP="00C22862">
      <w:pPr>
        <w:pStyle w:val="Nagwek"/>
        <w:numPr>
          <w:ilvl w:val="0"/>
          <w:numId w:val="68"/>
        </w:numPr>
        <w:ind w:left="1418" w:hanging="142"/>
        <w:jc w:val="both"/>
        <w:rPr>
          <w:rFonts w:cs="Arial"/>
          <w:b/>
          <w:bCs/>
          <w:sz w:val="20"/>
          <w:szCs w:val="20"/>
        </w:rPr>
      </w:pPr>
      <w:r w:rsidRPr="00FF5F1F">
        <w:rPr>
          <w:sz w:val="20"/>
          <w:szCs w:val="20"/>
        </w:rPr>
        <w:lastRenderedPageBreak/>
        <w:t xml:space="preserve">deklaracja </w:t>
      </w:r>
      <w:r w:rsidR="00C22862">
        <w:rPr>
          <w:sz w:val="20"/>
          <w:szCs w:val="20"/>
        </w:rPr>
        <w:t xml:space="preserve">dostarczenia materiałów szkoleniowych </w:t>
      </w:r>
      <w:r w:rsidR="0082636F">
        <w:rPr>
          <w:sz w:val="20"/>
          <w:szCs w:val="20"/>
        </w:rPr>
        <w:t xml:space="preserve">dla każdego uczestnika </w:t>
      </w:r>
      <w:r w:rsidR="00D52202">
        <w:rPr>
          <w:sz w:val="20"/>
          <w:szCs w:val="20"/>
        </w:rPr>
        <w:t xml:space="preserve">kursu w danej części w każdym module </w:t>
      </w:r>
      <w:r w:rsidR="0082636F">
        <w:rPr>
          <w:sz w:val="20"/>
          <w:szCs w:val="20"/>
        </w:rPr>
        <w:t>w</w:t>
      </w:r>
      <w:r w:rsidR="00C22862">
        <w:rPr>
          <w:sz w:val="20"/>
          <w:szCs w:val="20"/>
        </w:rPr>
        <w:t xml:space="preserve"> wersji papierowej</w:t>
      </w:r>
      <w:r w:rsidRPr="00FF5F1F">
        <w:rPr>
          <w:sz w:val="20"/>
          <w:szCs w:val="20"/>
        </w:rPr>
        <w:t xml:space="preserve"> - </w:t>
      </w:r>
      <w:r w:rsidRPr="00FF5F1F">
        <w:rPr>
          <w:b/>
          <w:sz w:val="20"/>
          <w:szCs w:val="20"/>
        </w:rPr>
        <w:t>dodatkowo 10pkt.</w:t>
      </w:r>
      <w:r w:rsidRPr="00FF5F1F">
        <w:rPr>
          <w:sz w:val="20"/>
          <w:szCs w:val="20"/>
        </w:rPr>
        <w:t xml:space="preserve"> </w:t>
      </w:r>
    </w:p>
    <w:p w:rsidR="0082636F" w:rsidRPr="00C22862" w:rsidRDefault="0082636F" w:rsidP="0082636F">
      <w:pPr>
        <w:pStyle w:val="Nagwek"/>
        <w:numPr>
          <w:ilvl w:val="0"/>
          <w:numId w:val="68"/>
        </w:numPr>
        <w:ind w:left="1418" w:hanging="142"/>
        <w:jc w:val="both"/>
        <w:rPr>
          <w:rFonts w:cs="Arial"/>
          <w:b/>
          <w:bCs/>
          <w:sz w:val="20"/>
          <w:szCs w:val="20"/>
        </w:rPr>
      </w:pPr>
      <w:r w:rsidRPr="00FF5F1F">
        <w:rPr>
          <w:sz w:val="20"/>
          <w:szCs w:val="20"/>
        </w:rPr>
        <w:t xml:space="preserve">deklaracja </w:t>
      </w:r>
      <w:r>
        <w:rPr>
          <w:sz w:val="20"/>
          <w:szCs w:val="20"/>
        </w:rPr>
        <w:t xml:space="preserve">dostarczenia materiałów szkoleniowych </w:t>
      </w:r>
      <w:r w:rsidR="00D52202">
        <w:rPr>
          <w:sz w:val="20"/>
          <w:szCs w:val="20"/>
        </w:rPr>
        <w:t xml:space="preserve">dla każdego uczestnika kursu w danej części w każdym module </w:t>
      </w:r>
      <w:r>
        <w:rPr>
          <w:sz w:val="20"/>
          <w:szCs w:val="20"/>
        </w:rPr>
        <w:t>w wersji zarówno papierowej jak i elektronicznej na płycie DVD lub pendrive</w:t>
      </w:r>
      <w:r w:rsidRPr="00FF5F1F">
        <w:rPr>
          <w:sz w:val="20"/>
          <w:szCs w:val="20"/>
        </w:rPr>
        <w:t xml:space="preserve"> - </w:t>
      </w:r>
      <w:r w:rsidRPr="00FF5F1F">
        <w:rPr>
          <w:b/>
          <w:sz w:val="20"/>
          <w:szCs w:val="20"/>
        </w:rPr>
        <w:t xml:space="preserve">dodatkowo </w:t>
      </w:r>
      <w:r>
        <w:rPr>
          <w:b/>
          <w:sz w:val="20"/>
          <w:szCs w:val="20"/>
        </w:rPr>
        <w:t>2</w:t>
      </w:r>
      <w:r w:rsidRPr="00FF5F1F">
        <w:rPr>
          <w:b/>
          <w:sz w:val="20"/>
          <w:szCs w:val="20"/>
        </w:rPr>
        <w:t>0pkt.</w:t>
      </w:r>
      <w:r w:rsidRPr="00FF5F1F">
        <w:rPr>
          <w:sz w:val="20"/>
          <w:szCs w:val="20"/>
        </w:rPr>
        <w:t xml:space="preserve"> </w:t>
      </w:r>
    </w:p>
    <w:p w:rsidR="00DF2F7B" w:rsidRPr="00E9541D" w:rsidRDefault="00DF2F7B" w:rsidP="002D4401">
      <w:pPr>
        <w:pStyle w:val="Nagwek"/>
        <w:numPr>
          <w:ilvl w:val="0"/>
          <w:numId w:val="42"/>
        </w:numPr>
        <w:ind w:left="426" w:hanging="426"/>
        <w:jc w:val="both"/>
        <w:rPr>
          <w:rFonts w:cs="Arial"/>
          <w:b/>
          <w:bCs/>
          <w:sz w:val="20"/>
          <w:szCs w:val="20"/>
        </w:rPr>
      </w:pPr>
      <w:r w:rsidRPr="00E9541D">
        <w:rPr>
          <w:sz w:val="20"/>
          <w:szCs w:val="20"/>
        </w:rPr>
        <w:t xml:space="preserve">Zamawiający informuje, iż w kryterium oceny ofert określonym w pkt 2 lit. b), oceniane będzie posiadanie przez osoby wskazane przez Wykonawcę do realizacji umowy dodatkowego doświadczenia potwierdzonego stosownymi zaświadczeniami lub dokumentami (potwierdzenie wydane przez Instytucję dla której </w:t>
      </w:r>
      <w:r w:rsidR="004B2786">
        <w:rPr>
          <w:sz w:val="20"/>
          <w:szCs w:val="20"/>
        </w:rPr>
        <w:t>była wykonywana praca</w:t>
      </w:r>
      <w:r w:rsidRPr="00E9541D">
        <w:rPr>
          <w:sz w:val="20"/>
          <w:szCs w:val="20"/>
        </w:rPr>
        <w:t xml:space="preserve">). Wykonawca zobowiązany jest przedstawić </w:t>
      </w:r>
      <w:r w:rsidR="00774003">
        <w:rPr>
          <w:sz w:val="20"/>
          <w:szCs w:val="20"/>
        </w:rPr>
        <w:t xml:space="preserve">doświadczenie kadry </w:t>
      </w:r>
      <w:r w:rsidRPr="00E9541D">
        <w:rPr>
          <w:sz w:val="20"/>
          <w:szCs w:val="20"/>
        </w:rPr>
        <w:t xml:space="preserve">wraz z ofertą wykaz osób </w:t>
      </w:r>
      <w:r w:rsidRPr="00696636">
        <w:rPr>
          <w:sz w:val="20"/>
          <w:szCs w:val="20"/>
        </w:rPr>
        <w:t>(</w:t>
      </w:r>
      <w:r w:rsidR="00696636" w:rsidRPr="00696636">
        <w:rPr>
          <w:sz w:val="20"/>
          <w:szCs w:val="20"/>
        </w:rPr>
        <w:t>załącznik nr 6</w:t>
      </w:r>
      <w:r w:rsidRPr="00696636">
        <w:rPr>
          <w:sz w:val="20"/>
          <w:szCs w:val="20"/>
        </w:rPr>
        <w:t xml:space="preserve"> do SIWZ) </w:t>
      </w:r>
      <w:r w:rsidRPr="00E9541D">
        <w:rPr>
          <w:sz w:val="20"/>
          <w:szCs w:val="20"/>
        </w:rPr>
        <w:t>skierowanych do realizacji zamówienia w poszczególnych częściach.</w:t>
      </w:r>
    </w:p>
    <w:p w:rsidR="00DF2F7B" w:rsidRPr="00E9541D" w:rsidRDefault="00DF2F7B" w:rsidP="002D4401">
      <w:pPr>
        <w:pStyle w:val="Nagwek"/>
        <w:numPr>
          <w:ilvl w:val="1"/>
          <w:numId w:val="44"/>
        </w:numPr>
        <w:jc w:val="both"/>
        <w:rPr>
          <w:rFonts w:cs="Arial"/>
          <w:b/>
          <w:bCs/>
          <w:sz w:val="20"/>
          <w:szCs w:val="20"/>
        </w:rPr>
      </w:pPr>
      <w:r w:rsidRPr="00E9541D">
        <w:rPr>
          <w:sz w:val="20"/>
          <w:szCs w:val="20"/>
        </w:rPr>
        <w:t xml:space="preserve">Zamawiający będzie oceniał spełnianie przez osoby wyznaczone przez Wykonawców doświadczenie wraz z załączonymi potwierdzeniami przedstawionymi przez Wykonawcę wraz z ofertą zgodnie </w:t>
      </w:r>
      <w:r>
        <w:rPr>
          <w:sz w:val="20"/>
          <w:szCs w:val="20"/>
        </w:rPr>
        <w:br/>
      </w:r>
      <w:r w:rsidRPr="00E9541D">
        <w:rPr>
          <w:sz w:val="20"/>
          <w:szCs w:val="20"/>
        </w:rPr>
        <w:t>z zasadą spełnia-nie spełnia - w stanie faktycznym na dzień otwarcia ofert.</w:t>
      </w:r>
    </w:p>
    <w:p w:rsidR="00DF2F7B" w:rsidRPr="0009613F" w:rsidRDefault="00DF2F7B" w:rsidP="002D4401">
      <w:pPr>
        <w:pStyle w:val="Nagwek"/>
        <w:numPr>
          <w:ilvl w:val="1"/>
          <w:numId w:val="44"/>
        </w:numPr>
        <w:jc w:val="both"/>
        <w:rPr>
          <w:rFonts w:cs="Arial"/>
          <w:b/>
          <w:bCs/>
          <w:sz w:val="20"/>
          <w:szCs w:val="20"/>
        </w:rPr>
      </w:pPr>
      <w:r w:rsidRPr="00E9541D">
        <w:rPr>
          <w:sz w:val="20"/>
          <w:szCs w:val="20"/>
        </w:rPr>
        <w:t>W przypadku nie przedstawienia jakichkolwiek dokumentów lub dokumentów na podstawie których nie da się jednoznacznie określić spełnianie poszcz</w:t>
      </w:r>
      <w:r w:rsidR="00D153CF">
        <w:rPr>
          <w:sz w:val="20"/>
          <w:szCs w:val="20"/>
        </w:rPr>
        <w:t xml:space="preserve">ególnego kryterium oceny ofert </w:t>
      </w:r>
      <w:r w:rsidRPr="00E9541D">
        <w:rPr>
          <w:sz w:val="20"/>
          <w:szCs w:val="20"/>
        </w:rPr>
        <w:t xml:space="preserve">i przyznać punktów dodatkowych, wówczas Zamawiający przyjmie za prawdziwe oświadczenie Wykonawcy o spełnianiu warunków udziału w postępowaniu i przyzna Wykonawcy 0 (zero) punktów dodatkowych, zgodnie </w:t>
      </w:r>
      <w:r w:rsidR="00D153CF">
        <w:rPr>
          <w:sz w:val="20"/>
          <w:szCs w:val="20"/>
        </w:rPr>
        <w:br/>
      </w:r>
      <w:r w:rsidRPr="00E9541D">
        <w:rPr>
          <w:sz w:val="20"/>
          <w:szCs w:val="20"/>
        </w:rPr>
        <w:t>z formułą o której mowa w pkt 3.1.</w:t>
      </w:r>
    </w:p>
    <w:p w:rsidR="009E4948" w:rsidRPr="00FF5F1F" w:rsidRDefault="009E4948" w:rsidP="009E4948">
      <w:pPr>
        <w:pStyle w:val="Nagwek"/>
        <w:numPr>
          <w:ilvl w:val="0"/>
          <w:numId w:val="44"/>
        </w:numPr>
        <w:jc w:val="both"/>
        <w:rPr>
          <w:rFonts w:cs="Arial"/>
          <w:b/>
          <w:bCs/>
          <w:sz w:val="20"/>
          <w:szCs w:val="20"/>
        </w:rPr>
      </w:pPr>
      <w:r w:rsidRPr="00FF5F1F">
        <w:rPr>
          <w:sz w:val="20"/>
          <w:szCs w:val="20"/>
        </w:rPr>
        <w:t>Wybór oferty dokonany zostanie na podstawie opisanego kryterium i ustaloną punktację. Oferta może uzyskać maksymalnie 100pkt (100pkt=100%).</w:t>
      </w:r>
    </w:p>
    <w:p w:rsidR="009E4948" w:rsidRPr="00FF5F1F" w:rsidRDefault="009E4948" w:rsidP="009E4948">
      <w:pPr>
        <w:pStyle w:val="Nagwek"/>
        <w:numPr>
          <w:ilvl w:val="0"/>
          <w:numId w:val="45"/>
        </w:numPr>
        <w:jc w:val="both"/>
        <w:rPr>
          <w:rFonts w:cs="Arial"/>
          <w:b/>
          <w:bCs/>
          <w:sz w:val="20"/>
          <w:szCs w:val="20"/>
        </w:rPr>
      </w:pPr>
      <w:r w:rsidRPr="00FF5F1F">
        <w:rPr>
          <w:sz w:val="20"/>
          <w:szCs w:val="20"/>
        </w:rPr>
        <w:t>cena – max. 60 punktów</w:t>
      </w:r>
    </w:p>
    <w:p w:rsidR="009E4948" w:rsidRPr="00FF5F1F" w:rsidRDefault="009E4948" w:rsidP="009E4948">
      <w:pPr>
        <w:pStyle w:val="Nagwek"/>
        <w:ind w:left="720"/>
        <w:jc w:val="both"/>
        <w:rPr>
          <w:sz w:val="20"/>
          <w:szCs w:val="20"/>
        </w:rPr>
      </w:pPr>
      <w:r w:rsidRPr="00FF5F1F">
        <w:rPr>
          <w:sz w:val="20"/>
          <w:szCs w:val="20"/>
        </w:rPr>
        <w:t xml:space="preserve">sposób obliczenia: </w:t>
      </w:r>
      <w:proofErr w:type="spellStart"/>
      <w:r w:rsidRPr="00FF5F1F">
        <w:rPr>
          <w:sz w:val="20"/>
          <w:szCs w:val="20"/>
        </w:rPr>
        <w:t>K</w:t>
      </w:r>
      <w:r w:rsidRPr="00FF5F1F">
        <w:rPr>
          <w:sz w:val="24"/>
          <w:szCs w:val="24"/>
          <w:vertAlign w:val="subscript"/>
        </w:rPr>
        <w:t>c</w:t>
      </w:r>
      <w:proofErr w:type="spellEnd"/>
      <w:r w:rsidRPr="00FF5F1F">
        <w:rPr>
          <w:sz w:val="24"/>
          <w:szCs w:val="24"/>
          <w:vertAlign w:val="subscript"/>
        </w:rPr>
        <w:t xml:space="preserve">  </w:t>
      </w:r>
      <w:r w:rsidRPr="00FF5F1F">
        <w:rPr>
          <w:sz w:val="20"/>
          <w:szCs w:val="20"/>
        </w:rPr>
        <w:t>= (</w:t>
      </w:r>
      <w:proofErr w:type="spellStart"/>
      <w:r w:rsidRPr="00FF5F1F">
        <w:rPr>
          <w:sz w:val="20"/>
          <w:szCs w:val="20"/>
        </w:rPr>
        <w:t>K</w:t>
      </w:r>
      <w:r w:rsidRPr="00FF5F1F">
        <w:rPr>
          <w:sz w:val="24"/>
          <w:szCs w:val="24"/>
          <w:vertAlign w:val="subscript"/>
        </w:rPr>
        <w:t>cn</w:t>
      </w:r>
      <w:proofErr w:type="spellEnd"/>
      <w:r w:rsidRPr="00FF5F1F">
        <w:rPr>
          <w:sz w:val="24"/>
          <w:szCs w:val="24"/>
          <w:vertAlign w:val="subscript"/>
        </w:rPr>
        <w:t>/</w:t>
      </w:r>
      <w:proofErr w:type="spellStart"/>
      <w:r w:rsidRPr="00FF5F1F">
        <w:rPr>
          <w:sz w:val="20"/>
          <w:szCs w:val="20"/>
        </w:rPr>
        <w:t>K</w:t>
      </w:r>
      <w:r w:rsidRPr="00FF5F1F">
        <w:rPr>
          <w:sz w:val="24"/>
          <w:szCs w:val="24"/>
          <w:vertAlign w:val="subscript"/>
        </w:rPr>
        <w:t>b</w:t>
      </w:r>
      <w:proofErr w:type="spellEnd"/>
      <w:r w:rsidRPr="00FF5F1F">
        <w:rPr>
          <w:sz w:val="24"/>
          <w:szCs w:val="24"/>
        </w:rPr>
        <w:t xml:space="preserve">) </w:t>
      </w:r>
      <w:r w:rsidRPr="00FF5F1F">
        <w:rPr>
          <w:sz w:val="20"/>
          <w:szCs w:val="20"/>
        </w:rPr>
        <w:t>x 100 punktów x 60%</w:t>
      </w:r>
    </w:p>
    <w:p w:rsidR="009E4948" w:rsidRPr="00FF5F1F" w:rsidRDefault="009E4948" w:rsidP="009E4948">
      <w:pPr>
        <w:pStyle w:val="Nagwek"/>
        <w:ind w:left="720"/>
        <w:jc w:val="both"/>
        <w:rPr>
          <w:sz w:val="24"/>
          <w:szCs w:val="24"/>
          <w:vertAlign w:val="subscript"/>
        </w:rPr>
      </w:pPr>
      <w:r w:rsidRPr="00FF5F1F">
        <w:rPr>
          <w:sz w:val="20"/>
          <w:szCs w:val="20"/>
        </w:rPr>
        <w:t xml:space="preserve">gdzie </w:t>
      </w:r>
      <w:proofErr w:type="spellStart"/>
      <w:r w:rsidRPr="00FF5F1F">
        <w:rPr>
          <w:sz w:val="20"/>
          <w:szCs w:val="20"/>
        </w:rPr>
        <w:t>K</w:t>
      </w:r>
      <w:r w:rsidRPr="00FF5F1F">
        <w:rPr>
          <w:sz w:val="24"/>
          <w:szCs w:val="24"/>
          <w:vertAlign w:val="subscript"/>
        </w:rPr>
        <w:t>c</w:t>
      </w:r>
      <w:proofErr w:type="spellEnd"/>
      <w:r w:rsidRPr="00FF5F1F">
        <w:rPr>
          <w:sz w:val="24"/>
          <w:szCs w:val="24"/>
          <w:vertAlign w:val="subscript"/>
        </w:rPr>
        <w:t xml:space="preserve"> – </w:t>
      </w:r>
      <w:r w:rsidRPr="00FF5F1F">
        <w:rPr>
          <w:sz w:val="20"/>
          <w:szCs w:val="20"/>
        </w:rPr>
        <w:t>liczba punków</w:t>
      </w:r>
      <w:r w:rsidRPr="00FF5F1F">
        <w:rPr>
          <w:sz w:val="24"/>
          <w:szCs w:val="24"/>
          <w:vertAlign w:val="subscript"/>
        </w:rPr>
        <w:t xml:space="preserve"> </w:t>
      </w:r>
      <w:r w:rsidRPr="00FF5F1F">
        <w:rPr>
          <w:sz w:val="20"/>
          <w:szCs w:val="20"/>
        </w:rPr>
        <w:t>przyznana badanej ofercie w kryterium cenowym</w:t>
      </w:r>
      <w:r w:rsidRPr="00FF5F1F">
        <w:rPr>
          <w:sz w:val="24"/>
          <w:szCs w:val="24"/>
          <w:vertAlign w:val="subscript"/>
        </w:rPr>
        <w:t xml:space="preserve"> </w:t>
      </w:r>
    </w:p>
    <w:p w:rsidR="009E4948" w:rsidRPr="00FF5F1F" w:rsidRDefault="009E4948" w:rsidP="009E4948">
      <w:pPr>
        <w:pStyle w:val="Nagwek"/>
        <w:ind w:left="720"/>
        <w:jc w:val="both"/>
        <w:rPr>
          <w:sz w:val="24"/>
          <w:szCs w:val="24"/>
          <w:vertAlign w:val="subscript"/>
        </w:rPr>
      </w:pPr>
      <w:r w:rsidRPr="00FF5F1F">
        <w:rPr>
          <w:sz w:val="20"/>
          <w:szCs w:val="20"/>
        </w:rPr>
        <w:t xml:space="preserve">          </w:t>
      </w:r>
      <w:proofErr w:type="spellStart"/>
      <w:r w:rsidRPr="00FF5F1F">
        <w:rPr>
          <w:sz w:val="20"/>
          <w:szCs w:val="20"/>
        </w:rPr>
        <w:t>K</w:t>
      </w:r>
      <w:r w:rsidRPr="00FF5F1F">
        <w:rPr>
          <w:sz w:val="24"/>
          <w:szCs w:val="24"/>
          <w:vertAlign w:val="subscript"/>
        </w:rPr>
        <w:t>cn</w:t>
      </w:r>
      <w:proofErr w:type="spellEnd"/>
      <w:r w:rsidRPr="00FF5F1F">
        <w:rPr>
          <w:sz w:val="24"/>
          <w:szCs w:val="24"/>
          <w:vertAlign w:val="subscript"/>
        </w:rPr>
        <w:t xml:space="preserve"> – </w:t>
      </w:r>
      <w:r w:rsidRPr="00FF5F1F">
        <w:rPr>
          <w:sz w:val="20"/>
          <w:szCs w:val="20"/>
        </w:rPr>
        <w:t>najniższa cena spośród wszystkich przedstawionych przez Wykonawców</w:t>
      </w:r>
    </w:p>
    <w:p w:rsidR="009E4948" w:rsidRPr="00FF5F1F" w:rsidRDefault="009E4948" w:rsidP="009E4948">
      <w:pPr>
        <w:pStyle w:val="Nagwek"/>
        <w:ind w:left="720"/>
        <w:jc w:val="both"/>
        <w:rPr>
          <w:sz w:val="20"/>
          <w:szCs w:val="20"/>
        </w:rPr>
      </w:pPr>
      <w:r w:rsidRPr="00FF5F1F">
        <w:rPr>
          <w:sz w:val="20"/>
          <w:szCs w:val="20"/>
        </w:rPr>
        <w:t xml:space="preserve">          </w:t>
      </w:r>
      <w:proofErr w:type="spellStart"/>
      <w:r w:rsidRPr="00FF5F1F">
        <w:rPr>
          <w:sz w:val="20"/>
          <w:szCs w:val="20"/>
        </w:rPr>
        <w:t>K</w:t>
      </w:r>
      <w:r w:rsidRPr="00FF5F1F">
        <w:rPr>
          <w:sz w:val="24"/>
          <w:szCs w:val="24"/>
          <w:vertAlign w:val="subscript"/>
        </w:rPr>
        <w:t>b</w:t>
      </w:r>
      <w:proofErr w:type="spellEnd"/>
      <w:r w:rsidRPr="00FF5F1F">
        <w:rPr>
          <w:sz w:val="24"/>
          <w:szCs w:val="24"/>
          <w:vertAlign w:val="subscript"/>
        </w:rPr>
        <w:t xml:space="preserve"> –</w:t>
      </w:r>
      <w:r w:rsidRPr="00FF5F1F">
        <w:rPr>
          <w:sz w:val="20"/>
          <w:szCs w:val="20"/>
        </w:rPr>
        <w:t xml:space="preserve"> cena badanego Wykonawcy</w:t>
      </w:r>
    </w:p>
    <w:p w:rsidR="009E4948" w:rsidRPr="00FF5F1F" w:rsidRDefault="009E4948" w:rsidP="009E4948">
      <w:pPr>
        <w:pStyle w:val="Nagwek"/>
        <w:numPr>
          <w:ilvl w:val="0"/>
          <w:numId w:val="45"/>
        </w:numPr>
        <w:jc w:val="both"/>
        <w:rPr>
          <w:rFonts w:cs="Arial"/>
          <w:bCs/>
          <w:sz w:val="20"/>
          <w:szCs w:val="20"/>
        </w:rPr>
      </w:pPr>
      <w:r w:rsidRPr="00FF5F1F">
        <w:rPr>
          <w:sz w:val="20"/>
          <w:szCs w:val="20"/>
        </w:rPr>
        <w:t>doświadczenie kadry skierowanej do realizacji zamówienia (</w:t>
      </w:r>
      <w:proofErr w:type="spellStart"/>
      <w:r w:rsidRPr="00FF5F1F">
        <w:rPr>
          <w:sz w:val="20"/>
          <w:szCs w:val="20"/>
        </w:rPr>
        <w:t>K</w:t>
      </w:r>
      <w:r w:rsidRPr="00FF5F1F">
        <w:rPr>
          <w:sz w:val="20"/>
          <w:szCs w:val="20"/>
          <w:vertAlign w:val="subscript"/>
        </w:rPr>
        <w:t>d</w:t>
      </w:r>
      <w:proofErr w:type="spellEnd"/>
      <w:r w:rsidRPr="00FF5F1F">
        <w:rPr>
          <w:sz w:val="20"/>
          <w:szCs w:val="20"/>
        </w:rPr>
        <w:t>) – max 20 punktów przyznawane zgodnie z zapisami w pkt. 2 lit. b</w:t>
      </w:r>
    </w:p>
    <w:p w:rsidR="009E4948" w:rsidRPr="00FF5F1F" w:rsidRDefault="009E4948" w:rsidP="009E4948">
      <w:pPr>
        <w:pStyle w:val="Nagwek"/>
        <w:numPr>
          <w:ilvl w:val="0"/>
          <w:numId w:val="45"/>
        </w:numPr>
        <w:jc w:val="both"/>
        <w:rPr>
          <w:rFonts w:cs="Arial"/>
          <w:bCs/>
          <w:sz w:val="20"/>
          <w:szCs w:val="20"/>
        </w:rPr>
      </w:pPr>
      <w:r>
        <w:rPr>
          <w:sz w:val="20"/>
          <w:szCs w:val="20"/>
        </w:rPr>
        <w:t>dodatkowe elementy szkolenia</w:t>
      </w:r>
      <w:r w:rsidRPr="00FF5F1F">
        <w:rPr>
          <w:rFonts w:cs="Arial"/>
          <w:bCs/>
          <w:sz w:val="24"/>
          <w:szCs w:val="24"/>
        </w:rPr>
        <w:t xml:space="preserve"> </w:t>
      </w:r>
      <w:r w:rsidR="001E24DC">
        <w:rPr>
          <w:rFonts w:cs="Arial"/>
          <w:bCs/>
          <w:sz w:val="24"/>
          <w:szCs w:val="24"/>
        </w:rPr>
        <w:t>(</w:t>
      </w:r>
      <w:proofErr w:type="spellStart"/>
      <w:r w:rsidR="001E24DC">
        <w:rPr>
          <w:rFonts w:cs="Arial"/>
          <w:bCs/>
          <w:sz w:val="24"/>
          <w:szCs w:val="24"/>
        </w:rPr>
        <w:t>K</w:t>
      </w:r>
      <w:r w:rsidR="001E24DC" w:rsidRPr="001E24DC">
        <w:rPr>
          <w:rFonts w:cs="Arial"/>
          <w:bCs/>
          <w:sz w:val="24"/>
          <w:szCs w:val="24"/>
          <w:vertAlign w:val="subscript"/>
        </w:rPr>
        <w:t>s</w:t>
      </w:r>
      <w:proofErr w:type="spellEnd"/>
      <w:r w:rsidR="001E24DC">
        <w:rPr>
          <w:rFonts w:cs="Arial"/>
          <w:bCs/>
          <w:sz w:val="24"/>
          <w:szCs w:val="24"/>
        </w:rPr>
        <w:t>)</w:t>
      </w:r>
      <w:r w:rsidRPr="00FF5F1F">
        <w:rPr>
          <w:sz w:val="20"/>
          <w:szCs w:val="20"/>
        </w:rPr>
        <w:t>– max. 20 punktów przyznawane zgodnie z zapisami w pkt. 2 lit. c</w:t>
      </w:r>
    </w:p>
    <w:p w:rsidR="009E4948" w:rsidRPr="00FF5F1F" w:rsidRDefault="009E4948" w:rsidP="009E4948">
      <w:pPr>
        <w:pStyle w:val="Nagwek"/>
        <w:numPr>
          <w:ilvl w:val="0"/>
          <w:numId w:val="45"/>
        </w:numPr>
        <w:jc w:val="both"/>
        <w:rPr>
          <w:rFonts w:cs="Arial"/>
          <w:bCs/>
          <w:sz w:val="20"/>
          <w:szCs w:val="20"/>
        </w:rPr>
      </w:pPr>
      <w:proofErr w:type="spellStart"/>
      <w:r w:rsidRPr="00FF5F1F">
        <w:rPr>
          <w:rFonts w:cs="Arial"/>
          <w:bCs/>
          <w:sz w:val="20"/>
          <w:szCs w:val="20"/>
        </w:rPr>
        <w:t>W</w:t>
      </w:r>
      <w:r w:rsidRPr="00FF5F1F">
        <w:rPr>
          <w:rFonts w:cs="Arial"/>
          <w:bCs/>
          <w:sz w:val="24"/>
          <w:szCs w:val="24"/>
          <w:vertAlign w:val="subscript"/>
        </w:rPr>
        <w:t>oo</w:t>
      </w:r>
      <w:proofErr w:type="spellEnd"/>
      <w:r w:rsidRPr="00FF5F1F">
        <w:rPr>
          <w:rFonts w:cs="Arial"/>
          <w:bCs/>
          <w:sz w:val="24"/>
          <w:szCs w:val="24"/>
        </w:rPr>
        <w:t xml:space="preserve"> </w:t>
      </w:r>
      <w:r w:rsidRPr="00FF5F1F">
        <w:rPr>
          <w:rFonts w:cs="Arial"/>
          <w:bCs/>
          <w:sz w:val="20"/>
          <w:szCs w:val="20"/>
        </w:rPr>
        <w:t xml:space="preserve">= </w:t>
      </w:r>
      <w:proofErr w:type="spellStart"/>
      <w:r w:rsidRPr="00FF5F1F">
        <w:rPr>
          <w:sz w:val="20"/>
          <w:szCs w:val="20"/>
        </w:rPr>
        <w:t>K</w:t>
      </w:r>
      <w:r w:rsidRPr="00FF5F1F">
        <w:rPr>
          <w:sz w:val="24"/>
          <w:szCs w:val="24"/>
          <w:vertAlign w:val="subscript"/>
        </w:rPr>
        <w:t>c</w:t>
      </w:r>
      <w:proofErr w:type="spellEnd"/>
      <w:r w:rsidRPr="00FF5F1F">
        <w:rPr>
          <w:sz w:val="24"/>
          <w:szCs w:val="24"/>
          <w:vertAlign w:val="subscript"/>
        </w:rPr>
        <w:t xml:space="preserve"> </w:t>
      </w:r>
      <w:r w:rsidRPr="00FF5F1F">
        <w:rPr>
          <w:sz w:val="24"/>
          <w:szCs w:val="24"/>
        </w:rPr>
        <w:t xml:space="preserve">+ </w:t>
      </w:r>
      <w:proofErr w:type="spellStart"/>
      <w:r w:rsidRPr="00FF5F1F">
        <w:rPr>
          <w:sz w:val="20"/>
          <w:szCs w:val="20"/>
        </w:rPr>
        <w:t>K</w:t>
      </w:r>
      <w:r w:rsidRPr="00FF5F1F">
        <w:rPr>
          <w:sz w:val="20"/>
          <w:szCs w:val="20"/>
          <w:vertAlign w:val="subscript"/>
        </w:rPr>
        <w:t>d</w:t>
      </w:r>
      <w:proofErr w:type="spellEnd"/>
      <w:r w:rsidRPr="00FF5F1F">
        <w:rPr>
          <w:rFonts w:cs="Arial"/>
          <w:bCs/>
          <w:sz w:val="20"/>
          <w:szCs w:val="20"/>
        </w:rPr>
        <w:t xml:space="preserve">  + </w:t>
      </w:r>
      <w:proofErr w:type="spellStart"/>
      <w:r w:rsidRPr="00FF5F1F">
        <w:rPr>
          <w:rFonts w:cs="Arial"/>
          <w:bCs/>
          <w:sz w:val="20"/>
          <w:szCs w:val="20"/>
        </w:rPr>
        <w:t>K</w:t>
      </w:r>
      <w:r w:rsidRPr="00FF5F1F">
        <w:rPr>
          <w:rFonts w:cs="Arial"/>
          <w:bCs/>
          <w:sz w:val="24"/>
          <w:szCs w:val="24"/>
          <w:vertAlign w:val="subscript"/>
        </w:rPr>
        <w:t>s</w:t>
      </w:r>
      <w:proofErr w:type="spellEnd"/>
    </w:p>
    <w:p w:rsidR="009E4948" w:rsidRPr="00FF5F1F" w:rsidRDefault="009E4948" w:rsidP="009E4948">
      <w:pPr>
        <w:pStyle w:val="Nagwek"/>
        <w:ind w:left="720"/>
        <w:jc w:val="both"/>
        <w:rPr>
          <w:sz w:val="20"/>
          <w:szCs w:val="20"/>
        </w:rPr>
      </w:pPr>
      <w:r w:rsidRPr="00FF5F1F">
        <w:rPr>
          <w:sz w:val="20"/>
          <w:szCs w:val="20"/>
        </w:rPr>
        <w:t xml:space="preserve">gdzie </w:t>
      </w:r>
      <w:proofErr w:type="spellStart"/>
      <w:r w:rsidRPr="00FF5F1F">
        <w:rPr>
          <w:rFonts w:cs="Arial"/>
          <w:bCs/>
          <w:sz w:val="20"/>
          <w:szCs w:val="20"/>
        </w:rPr>
        <w:t>W</w:t>
      </w:r>
      <w:r w:rsidRPr="00FF5F1F">
        <w:rPr>
          <w:rFonts w:cs="Arial"/>
          <w:bCs/>
          <w:sz w:val="24"/>
          <w:szCs w:val="24"/>
          <w:vertAlign w:val="subscript"/>
        </w:rPr>
        <w:t>oo</w:t>
      </w:r>
      <w:proofErr w:type="spellEnd"/>
      <w:r w:rsidRPr="00FF5F1F">
        <w:rPr>
          <w:rFonts w:cs="Arial"/>
          <w:bCs/>
          <w:sz w:val="24"/>
          <w:szCs w:val="24"/>
        </w:rPr>
        <w:t xml:space="preserve"> </w:t>
      </w:r>
      <w:r w:rsidRPr="00FF5F1F">
        <w:rPr>
          <w:sz w:val="24"/>
          <w:szCs w:val="24"/>
          <w:vertAlign w:val="subscript"/>
        </w:rPr>
        <w:t xml:space="preserve">– </w:t>
      </w:r>
      <w:r w:rsidRPr="00FF5F1F">
        <w:rPr>
          <w:sz w:val="20"/>
          <w:szCs w:val="20"/>
        </w:rPr>
        <w:t>wskaźnik oceny oferty</w:t>
      </w:r>
    </w:p>
    <w:p w:rsidR="00DF2F7B" w:rsidRPr="0058389C" w:rsidRDefault="00DF2F7B" w:rsidP="002D4401">
      <w:pPr>
        <w:pStyle w:val="Nagwek"/>
        <w:numPr>
          <w:ilvl w:val="0"/>
          <w:numId w:val="46"/>
        </w:numPr>
        <w:ind w:left="426" w:hanging="426"/>
        <w:jc w:val="both"/>
        <w:rPr>
          <w:rFonts w:cs="Arial"/>
          <w:bCs/>
          <w:sz w:val="20"/>
          <w:szCs w:val="20"/>
        </w:rPr>
      </w:pPr>
      <w:r w:rsidRPr="0058389C">
        <w:rPr>
          <w:sz w:val="20"/>
          <w:szCs w:val="20"/>
        </w:rPr>
        <w:t xml:space="preserve">Zamawiający za najkorzystniejszą uzna ofertę, która spełnia postawione warunki, nie została odrzucona, nie została złożona przez Wykonawcę podlegającego wykluczeniu oraz która uzyska największą ilość punktów w oparciu o w/w kryteria oceny ofert. Pozostałym Wykonawcom, spełniającym warunki udziału </w:t>
      </w:r>
      <w:r>
        <w:rPr>
          <w:sz w:val="20"/>
          <w:szCs w:val="20"/>
        </w:rPr>
        <w:br/>
      </w:r>
      <w:r w:rsidRPr="0058389C">
        <w:rPr>
          <w:sz w:val="20"/>
          <w:szCs w:val="20"/>
        </w:rPr>
        <w:t>w postępowaniu, przypisana zostanie odpowiednio mniejsza liczba punktów.</w:t>
      </w:r>
    </w:p>
    <w:p w:rsidR="00DF2F7B" w:rsidRDefault="00DF2F7B" w:rsidP="00DF2F7B">
      <w:pPr>
        <w:spacing w:line="240" w:lineRule="auto"/>
        <w:jc w:val="both"/>
        <w:rPr>
          <w:b/>
          <w:sz w:val="20"/>
          <w:szCs w:val="20"/>
        </w:rPr>
      </w:pPr>
    </w:p>
    <w:p w:rsidR="00D153CF" w:rsidRDefault="00D153CF" w:rsidP="00D153CF">
      <w:pPr>
        <w:pStyle w:val="Akapitzlist"/>
        <w:numPr>
          <w:ilvl w:val="0"/>
          <w:numId w:val="1"/>
        </w:numPr>
        <w:spacing w:line="240" w:lineRule="auto"/>
        <w:jc w:val="both"/>
        <w:rPr>
          <w:b/>
          <w:sz w:val="20"/>
          <w:szCs w:val="20"/>
        </w:rPr>
      </w:pPr>
      <w:r w:rsidRPr="00D153CF">
        <w:rPr>
          <w:b/>
          <w:sz w:val="20"/>
          <w:szCs w:val="20"/>
        </w:rPr>
        <w:t xml:space="preserve">INFORMACJE O FORMALNOŚCIACH, JAKIE POWINNY ZOSTAĆ DOPEŁNIONE PO WYBORZE OFERTY, </w:t>
      </w:r>
      <w:r>
        <w:rPr>
          <w:b/>
          <w:sz w:val="20"/>
          <w:szCs w:val="20"/>
        </w:rPr>
        <w:br/>
      </w:r>
      <w:r w:rsidRPr="00D153CF">
        <w:rPr>
          <w:b/>
          <w:sz w:val="20"/>
          <w:szCs w:val="20"/>
        </w:rPr>
        <w:t>W CELU ZAWARCIA UMOWY W SPRAWIE ZAMÓWIENIA PUBLICZNEGO</w:t>
      </w:r>
    </w:p>
    <w:p w:rsidR="00D153CF" w:rsidRDefault="00D153CF" w:rsidP="00D153CF">
      <w:pPr>
        <w:pStyle w:val="Akapitzlist"/>
        <w:spacing w:line="240" w:lineRule="auto"/>
        <w:jc w:val="both"/>
        <w:rPr>
          <w:b/>
          <w:sz w:val="20"/>
          <w:szCs w:val="20"/>
        </w:rPr>
      </w:pPr>
    </w:p>
    <w:p w:rsidR="00D153CF" w:rsidRPr="00D153CF" w:rsidRDefault="00D153CF" w:rsidP="002D4401">
      <w:pPr>
        <w:pStyle w:val="Akapitzlist"/>
        <w:numPr>
          <w:ilvl w:val="0"/>
          <w:numId w:val="47"/>
        </w:numPr>
        <w:spacing w:line="240" w:lineRule="auto"/>
        <w:ind w:left="426" w:hanging="426"/>
        <w:jc w:val="both"/>
        <w:rPr>
          <w:b/>
          <w:sz w:val="20"/>
          <w:szCs w:val="20"/>
        </w:rPr>
      </w:pPr>
      <w:r w:rsidRPr="00D153CF">
        <w:rPr>
          <w:sz w:val="20"/>
          <w:szCs w:val="20"/>
        </w:rPr>
        <w:t>W celu zawarcia umowy w sprawie zamówienia publicznego, wykonawca, którego ofertę wybrano, jako najkorzystniejszą prz</w:t>
      </w:r>
      <w:r>
        <w:rPr>
          <w:sz w:val="20"/>
          <w:szCs w:val="20"/>
        </w:rPr>
        <w:t>ed podpisaniem umowy składa:</w:t>
      </w:r>
    </w:p>
    <w:p w:rsidR="00D153CF" w:rsidRPr="00D153CF" w:rsidRDefault="00D153CF" w:rsidP="00830D79">
      <w:pPr>
        <w:pStyle w:val="Akapitzlist"/>
        <w:numPr>
          <w:ilvl w:val="0"/>
          <w:numId w:val="48"/>
        </w:numPr>
        <w:spacing w:line="240" w:lineRule="auto"/>
        <w:ind w:hanging="294"/>
        <w:jc w:val="both"/>
        <w:rPr>
          <w:b/>
          <w:sz w:val="20"/>
          <w:szCs w:val="20"/>
        </w:rPr>
      </w:pPr>
      <w:r w:rsidRPr="00D153CF">
        <w:rPr>
          <w:sz w:val="20"/>
          <w:szCs w:val="20"/>
        </w:rPr>
        <w:t xml:space="preserve">pełnomocnictwo, jeżeli </w:t>
      </w:r>
      <w:r>
        <w:rPr>
          <w:sz w:val="20"/>
          <w:szCs w:val="20"/>
        </w:rPr>
        <w:t>umowę podpisuje pełnomocnik,</w:t>
      </w:r>
    </w:p>
    <w:p w:rsidR="00D153CF" w:rsidRPr="00D153CF" w:rsidRDefault="00D153CF" w:rsidP="00830D79">
      <w:pPr>
        <w:pStyle w:val="Akapitzlist"/>
        <w:numPr>
          <w:ilvl w:val="0"/>
          <w:numId w:val="48"/>
        </w:numPr>
        <w:spacing w:line="240" w:lineRule="auto"/>
        <w:ind w:hanging="294"/>
        <w:jc w:val="both"/>
        <w:rPr>
          <w:b/>
          <w:sz w:val="20"/>
          <w:szCs w:val="20"/>
        </w:rPr>
      </w:pPr>
      <w:r w:rsidRPr="00D153CF">
        <w:rPr>
          <w:sz w:val="20"/>
          <w:szCs w:val="20"/>
        </w:rPr>
        <w:t>umowę regulującą współpracę wykonawców wspólnie ubiegających się o udzielenie zamówienia, jeżeli oferta tych wykonawców zostanie wybrana</w:t>
      </w:r>
      <w:r>
        <w:rPr>
          <w:sz w:val="20"/>
          <w:szCs w:val="20"/>
        </w:rPr>
        <w:t>.</w:t>
      </w:r>
    </w:p>
    <w:p w:rsidR="00D153CF" w:rsidRPr="00D153CF" w:rsidRDefault="00D153CF" w:rsidP="00D153CF">
      <w:pPr>
        <w:pStyle w:val="Akapitzlist"/>
        <w:spacing w:line="240" w:lineRule="auto"/>
        <w:jc w:val="both"/>
        <w:rPr>
          <w:b/>
          <w:sz w:val="20"/>
          <w:szCs w:val="20"/>
        </w:rPr>
      </w:pPr>
    </w:p>
    <w:p w:rsidR="00D153CF" w:rsidRDefault="00D153CF" w:rsidP="009F5E7E">
      <w:pPr>
        <w:pStyle w:val="Akapitzlist"/>
        <w:numPr>
          <w:ilvl w:val="0"/>
          <w:numId w:val="1"/>
        </w:numPr>
        <w:spacing w:line="240" w:lineRule="auto"/>
        <w:jc w:val="both"/>
        <w:rPr>
          <w:b/>
          <w:sz w:val="20"/>
          <w:szCs w:val="20"/>
        </w:rPr>
      </w:pPr>
      <w:r w:rsidRPr="00D153CF">
        <w:rPr>
          <w:b/>
          <w:sz w:val="20"/>
          <w:szCs w:val="20"/>
        </w:rPr>
        <w:t>WYMAGANIA DOTYCZĄCE ZABEZPIECZENIA NALEŻYTEGO WYKONANIA UMOWY</w:t>
      </w:r>
    </w:p>
    <w:p w:rsidR="00D153CF" w:rsidRDefault="00D153CF" w:rsidP="00D153CF">
      <w:pPr>
        <w:spacing w:line="240" w:lineRule="auto"/>
        <w:ind w:left="567" w:hanging="141"/>
        <w:jc w:val="both"/>
        <w:rPr>
          <w:sz w:val="20"/>
          <w:szCs w:val="20"/>
        </w:rPr>
      </w:pPr>
      <w:r w:rsidRPr="00D153CF">
        <w:rPr>
          <w:sz w:val="20"/>
          <w:szCs w:val="20"/>
        </w:rPr>
        <w:t>Zamawiający nie przewiduje wniesienia zabezpieczenia należytego wykonania umowy</w:t>
      </w:r>
      <w:r>
        <w:rPr>
          <w:sz w:val="20"/>
          <w:szCs w:val="20"/>
        </w:rPr>
        <w:t>.</w:t>
      </w:r>
    </w:p>
    <w:p w:rsidR="00D153CF" w:rsidRDefault="00D153CF" w:rsidP="001763A0">
      <w:pPr>
        <w:pStyle w:val="Nagwek"/>
        <w:numPr>
          <w:ilvl w:val="0"/>
          <w:numId w:val="1"/>
        </w:numPr>
        <w:jc w:val="both"/>
        <w:rPr>
          <w:rFonts w:cs="Arial"/>
          <w:b/>
          <w:sz w:val="20"/>
          <w:szCs w:val="20"/>
        </w:rPr>
      </w:pPr>
      <w:r w:rsidRPr="00050F8E">
        <w:rPr>
          <w:rFonts w:cs="Arial"/>
          <w:b/>
          <w:sz w:val="20"/>
          <w:szCs w:val="20"/>
        </w:rPr>
        <w:t xml:space="preserve">ISTOTNE DLA STRON POSTANOWIENIA, KTÓRE ZOSTANĄ WPROWADZONE DO TREŚCI ZAWIERANEJ UMOWY W SPRAWIE ZAMÓWIENIA PUBLICZNEGO, OGÓLNE WARUNKI UMOWY ALBO WZÓR UMOWY, JEŻELI ZAMAWIAJĄCY WYMAGA OD WYKONAWCY, ABY ZAWARŁ Z NIM UMOWĘ </w:t>
      </w:r>
      <w:r>
        <w:rPr>
          <w:rFonts w:cs="Arial"/>
          <w:b/>
          <w:sz w:val="20"/>
          <w:szCs w:val="20"/>
        </w:rPr>
        <w:br/>
      </w:r>
      <w:r w:rsidRPr="00050F8E">
        <w:rPr>
          <w:rFonts w:cs="Arial"/>
          <w:b/>
          <w:sz w:val="20"/>
          <w:szCs w:val="20"/>
        </w:rPr>
        <w:t xml:space="preserve">W SPRAWIE ZAMÓWIENIA PUBLICZNEGO NA TAKICH </w:t>
      </w:r>
      <w:r>
        <w:rPr>
          <w:rFonts w:cs="Arial"/>
          <w:b/>
          <w:sz w:val="20"/>
          <w:szCs w:val="20"/>
        </w:rPr>
        <w:t xml:space="preserve"> </w:t>
      </w:r>
      <w:r w:rsidRPr="00050F8E">
        <w:rPr>
          <w:rFonts w:cs="Arial"/>
          <w:b/>
          <w:sz w:val="20"/>
          <w:szCs w:val="20"/>
        </w:rPr>
        <w:t>WARUNKACH.</w:t>
      </w:r>
    </w:p>
    <w:p w:rsidR="001763A0" w:rsidRDefault="001763A0" w:rsidP="001763A0">
      <w:pPr>
        <w:pStyle w:val="Nagwek"/>
        <w:ind w:left="720"/>
        <w:jc w:val="both"/>
        <w:rPr>
          <w:rFonts w:cs="Arial"/>
          <w:b/>
          <w:sz w:val="20"/>
          <w:szCs w:val="20"/>
        </w:rPr>
      </w:pPr>
    </w:p>
    <w:p w:rsidR="001763A0" w:rsidRPr="00696636" w:rsidRDefault="001763A0" w:rsidP="002D4401">
      <w:pPr>
        <w:pStyle w:val="Nagwek"/>
        <w:numPr>
          <w:ilvl w:val="0"/>
          <w:numId w:val="49"/>
        </w:numPr>
        <w:ind w:left="426" w:hanging="426"/>
        <w:jc w:val="both"/>
        <w:rPr>
          <w:rFonts w:cs="Arial"/>
          <w:sz w:val="20"/>
          <w:szCs w:val="20"/>
        </w:rPr>
      </w:pPr>
      <w:r w:rsidRPr="00050F8E">
        <w:rPr>
          <w:rFonts w:cs="Arial"/>
          <w:sz w:val="20"/>
          <w:szCs w:val="20"/>
        </w:rPr>
        <w:lastRenderedPageBreak/>
        <w:t>Umowa w sprawie realizacji zamówienia publicznego zawarta zostanie z uwzględnieniem postanowień wynikających z treści niniejszej SIWZ oraz danych zawartych w ofercie.</w:t>
      </w:r>
    </w:p>
    <w:p w:rsidR="001763A0" w:rsidRPr="00696636" w:rsidRDefault="001763A0" w:rsidP="002D4401">
      <w:pPr>
        <w:pStyle w:val="Nagwek"/>
        <w:numPr>
          <w:ilvl w:val="0"/>
          <w:numId w:val="49"/>
        </w:numPr>
        <w:ind w:left="426" w:hanging="426"/>
        <w:jc w:val="both"/>
        <w:rPr>
          <w:rFonts w:cs="Arial"/>
          <w:sz w:val="20"/>
          <w:szCs w:val="20"/>
        </w:rPr>
      </w:pPr>
      <w:r w:rsidRPr="00696636">
        <w:rPr>
          <w:rFonts w:cs="Arial"/>
          <w:sz w:val="20"/>
          <w:szCs w:val="20"/>
        </w:rPr>
        <w:t>Postanowienia umowy zawarto w projekcie umowy, który  stanowi  załą</w:t>
      </w:r>
      <w:r w:rsidR="00696636" w:rsidRPr="00696636">
        <w:rPr>
          <w:rFonts w:cs="Arial"/>
          <w:sz w:val="20"/>
          <w:szCs w:val="20"/>
        </w:rPr>
        <w:t>cznik nr 5</w:t>
      </w:r>
      <w:r w:rsidRPr="00696636">
        <w:rPr>
          <w:rFonts w:cs="Arial"/>
          <w:sz w:val="20"/>
          <w:szCs w:val="20"/>
        </w:rPr>
        <w:t xml:space="preserve"> do SIWZ.</w:t>
      </w:r>
    </w:p>
    <w:p w:rsidR="001763A0" w:rsidRDefault="001763A0" w:rsidP="004A38B2">
      <w:pPr>
        <w:pStyle w:val="Nagwek"/>
        <w:numPr>
          <w:ilvl w:val="0"/>
          <w:numId w:val="49"/>
        </w:numPr>
        <w:ind w:left="426" w:hanging="426"/>
        <w:jc w:val="both"/>
        <w:rPr>
          <w:rFonts w:cs="Arial"/>
          <w:sz w:val="20"/>
          <w:szCs w:val="20"/>
        </w:rPr>
      </w:pPr>
      <w:r w:rsidRPr="00050F8E">
        <w:rPr>
          <w:rFonts w:cs="Arial"/>
          <w:sz w:val="20"/>
          <w:szCs w:val="20"/>
        </w:rPr>
        <w:t>Wykonawca  akceptuje  treść  projektu  umowy  na  wykonanie  przedmiotu zamówienia, w formie oświadczenia złożonego w formularzu ofertowym.</w:t>
      </w:r>
    </w:p>
    <w:p w:rsidR="001763A0" w:rsidRDefault="001763A0" w:rsidP="004A38B2">
      <w:pPr>
        <w:pStyle w:val="Nagwek"/>
        <w:numPr>
          <w:ilvl w:val="0"/>
          <w:numId w:val="49"/>
        </w:numPr>
        <w:ind w:left="426" w:hanging="426"/>
        <w:jc w:val="both"/>
        <w:rPr>
          <w:rFonts w:cs="Arial"/>
          <w:sz w:val="20"/>
          <w:szCs w:val="20"/>
        </w:rPr>
      </w:pPr>
      <w:r w:rsidRPr="009E44EA">
        <w:rPr>
          <w:rFonts w:cs="Arial"/>
          <w:sz w:val="20"/>
          <w:szCs w:val="20"/>
        </w:rPr>
        <w:t xml:space="preserve">Zamawiający zawiera umowę w sprawie zamówienia publicznego, z zastrzeżeniem art. 183  ustawy, </w:t>
      </w:r>
      <w:r>
        <w:rPr>
          <w:rFonts w:cs="Arial"/>
          <w:sz w:val="20"/>
          <w:szCs w:val="20"/>
        </w:rPr>
        <w:br/>
      </w:r>
      <w:r w:rsidRPr="009E44EA">
        <w:rPr>
          <w:rFonts w:cs="Arial"/>
          <w:sz w:val="20"/>
          <w:szCs w:val="20"/>
        </w:rPr>
        <w:t>w terminie nie krótszym niż 5 dni od dnia przesłania zawiadomienia  o  wyborze  najkorzystniejszej  oferty,  jeżeli  zawiadomienie  to zostało  przesłane  przy  użyciu  środków  komunikacji  elektronicznej,  albo  10  dni –</w:t>
      </w:r>
      <w:r>
        <w:rPr>
          <w:rFonts w:cs="Arial"/>
          <w:sz w:val="20"/>
          <w:szCs w:val="20"/>
        </w:rPr>
        <w:t xml:space="preserve"> </w:t>
      </w:r>
      <w:r w:rsidRPr="009E44EA">
        <w:rPr>
          <w:rFonts w:cs="Arial"/>
          <w:sz w:val="20"/>
          <w:szCs w:val="20"/>
        </w:rPr>
        <w:t>jeżeli zostało przesłane w inny sposób – w przypadku zamówień, których wartość jest mniejsza niż kwoty określone w przepisach wydanych na podstawie art. 11 ust. 8.</w:t>
      </w:r>
    </w:p>
    <w:p w:rsidR="001763A0" w:rsidRDefault="001763A0" w:rsidP="004A38B2">
      <w:pPr>
        <w:pStyle w:val="Nagwek"/>
        <w:numPr>
          <w:ilvl w:val="1"/>
          <w:numId w:val="50"/>
        </w:numPr>
        <w:jc w:val="both"/>
        <w:rPr>
          <w:rFonts w:cs="Arial"/>
          <w:sz w:val="20"/>
          <w:szCs w:val="20"/>
        </w:rPr>
      </w:pPr>
      <w:r w:rsidRPr="009E44EA">
        <w:rPr>
          <w:rFonts w:cs="Arial"/>
          <w:sz w:val="20"/>
          <w:szCs w:val="20"/>
        </w:rPr>
        <w:t xml:space="preserve">Zamawiający  może  zawrzeć  umowę  w  sprawie  zamówienia  publicznego  przed upływem terminów, o których mowa w pkt 17.4, jeżeli w postępowaniu o </w:t>
      </w:r>
      <w:r>
        <w:rPr>
          <w:rFonts w:cs="Arial"/>
          <w:sz w:val="20"/>
          <w:szCs w:val="20"/>
        </w:rPr>
        <w:t xml:space="preserve">udzielenie zamówienia </w:t>
      </w:r>
      <w:r w:rsidRPr="009E44EA">
        <w:rPr>
          <w:rFonts w:cs="Arial"/>
          <w:sz w:val="20"/>
          <w:szCs w:val="20"/>
        </w:rPr>
        <w:t>w przypadku trybu przetargu nieograniczonego złożono tylko jedną ofertę,</w:t>
      </w:r>
    </w:p>
    <w:p w:rsidR="001763A0" w:rsidRDefault="001763A0" w:rsidP="004A38B2">
      <w:pPr>
        <w:pStyle w:val="Nagwek"/>
        <w:numPr>
          <w:ilvl w:val="0"/>
          <w:numId w:val="50"/>
        </w:numPr>
        <w:jc w:val="both"/>
        <w:rPr>
          <w:rFonts w:cs="Arial"/>
          <w:sz w:val="20"/>
          <w:szCs w:val="20"/>
        </w:rPr>
      </w:pPr>
      <w:r w:rsidRPr="009E44EA">
        <w:rPr>
          <w:rFonts w:cs="Arial"/>
          <w:sz w:val="20"/>
          <w:szCs w:val="20"/>
        </w:rPr>
        <w:t>Jeżeli Wykonawca, którego oferta została wybrana, uchyla się od zawarcia umowy w  sprawie  zamówienia  publicznego  Zamawiający  może  wybrać  ofertę najkorzystniejszą  spośród  pozostałych  ofert  bez  przeprowadzania  ich  ponownego badania  i  oceny,  chyba  że  zachodzą  przesłanki  unieważnienia  postępowania,  o których mowa w art. 93 ust. 1 ustawy.</w:t>
      </w:r>
    </w:p>
    <w:p w:rsidR="001763A0" w:rsidRPr="008B18CD" w:rsidRDefault="001763A0" w:rsidP="004A38B2">
      <w:pPr>
        <w:numPr>
          <w:ilvl w:val="0"/>
          <w:numId w:val="51"/>
        </w:numPr>
        <w:autoSpaceDE w:val="0"/>
        <w:autoSpaceDN w:val="0"/>
        <w:adjustRightInd w:val="0"/>
        <w:spacing w:after="0" w:line="240" w:lineRule="auto"/>
        <w:ind w:left="284" w:hanging="284"/>
        <w:jc w:val="both"/>
        <w:rPr>
          <w:rFonts w:cstheme="minorHAnsi"/>
          <w:color w:val="000000"/>
          <w:sz w:val="20"/>
          <w:szCs w:val="20"/>
        </w:rPr>
      </w:pPr>
      <w:r w:rsidRPr="008B18CD">
        <w:rPr>
          <w:rFonts w:cstheme="minorHAnsi"/>
          <w:sz w:val="20"/>
          <w:szCs w:val="20"/>
        </w:rPr>
        <w:t xml:space="preserve">Zgodnie z art. 144 ust. 1 </w:t>
      </w:r>
      <w:r w:rsidRPr="008B18CD">
        <w:rPr>
          <w:rFonts w:cstheme="minorHAnsi"/>
          <w:bCs/>
          <w:sz w:val="20"/>
          <w:szCs w:val="20"/>
        </w:rPr>
        <w:t xml:space="preserve">ustawy </w:t>
      </w:r>
      <w:r w:rsidRPr="008B18CD">
        <w:rPr>
          <w:rFonts w:cstheme="minorHAnsi"/>
          <w:sz w:val="20"/>
          <w:szCs w:val="20"/>
        </w:rPr>
        <w:t xml:space="preserve">29 stycznia 2004 r. – Prawo zamówień publicznych  </w:t>
      </w:r>
      <w:r w:rsidRPr="008B18CD">
        <w:rPr>
          <w:rFonts w:cstheme="minorHAnsi"/>
          <w:bCs/>
          <w:sz w:val="20"/>
          <w:szCs w:val="20"/>
        </w:rPr>
        <w:t>(</w:t>
      </w:r>
      <w:proofErr w:type="spellStart"/>
      <w:r w:rsidRPr="008B18CD">
        <w:rPr>
          <w:rFonts w:cstheme="minorHAnsi"/>
          <w:bCs/>
          <w:sz w:val="20"/>
          <w:szCs w:val="20"/>
        </w:rPr>
        <w:t>t.j</w:t>
      </w:r>
      <w:proofErr w:type="spellEnd"/>
      <w:r w:rsidRPr="008B18CD">
        <w:rPr>
          <w:rFonts w:cstheme="minorHAnsi"/>
          <w:bCs/>
          <w:sz w:val="20"/>
          <w:szCs w:val="20"/>
        </w:rPr>
        <w:t>. Dz. U. z 2015 r. poz. 2164 z późniejszymi zmianami)</w:t>
      </w:r>
      <w:r w:rsidRPr="008B18CD">
        <w:rPr>
          <w:rFonts w:cstheme="minorHAnsi"/>
          <w:sz w:val="20"/>
          <w:szCs w:val="20"/>
        </w:rPr>
        <w:t>, Zamawiający przewiduje zmiany postanowień zawartej umowy w stosunku do treści oferty w następujących przypadkach:</w:t>
      </w:r>
    </w:p>
    <w:p w:rsidR="001763A0" w:rsidRPr="008B18CD" w:rsidRDefault="001763A0" w:rsidP="004A38B2">
      <w:pPr>
        <w:numPr>
          <w:ilvl w:val="0"/>
          <w:numId w:val="52"/>
        </w:numPr>
        <w:spacing w:after="0" w:line="240" w:lineRule="auto"/>
        <w:jc w:val="both"/>
        <w:rPr>
          <w:rFonts w:cstheme="minorHAnsi"/>
          <w:sz w:val="20"/>
          <w:szCs w:val="20"/>
        </w:rPr>
      </w:pPr>
      <w:r w:rsidRPr="008B18CD">
        <w:rPr>
          <w:rFonts w:cstheme="minorHAnsi"/>
          <w:sz w:val="20"/>
          <w:szCs w:val="20"/>
        </w:rPr>
        <w:t xml:space="preserve">dopuszczalna jest zmiana umowy polegająca na zmianie osób, które będą uczestniczyć </w:t>
      </w:r>
      <w:r w:rsidRPr="008B18CD">
        <w:rPr>
          <w:rFonts w:cstheme="minorHAnsi"/>
          <w:sz w:val="20"/>
          <w:szCs w:val="20"/>
        </w:rPr>
        <w:br/>
        <w:t>w wykonywaniu zamówienia, w szczególności odpowiedzialne za świadczenie usług. Wykonawca może zmienić te osoby na prośbę tych osób oraz z przyczyn niezależnych od nich, tj. zdarzeń losowych (śmierć, choroba, zwolnienie) przy czym osoby zastępujące pierwotnie wskazane osoby w potencjale kadrowym będą musiały posiadać uprawnienia nie gorsze od nich,</w:t>
      </w:r>
    </w:p>
    <w:p w:rsidR="001763A0" w:rsidRPr="008B18CD" w:rsidRDefault="001763A0" w:rsidP="004A38B2">
      <w:pPr>
        <w:numPr>
          <w:ilvl w:val="0"/>
          <w:numId w:val="52"/>
        </w:numPr>
        <w:spacing w:after="0" w:line="240" w:lineRule="auto"/>
        <w:jc w:val="both"/>
        <w:rPr>
          <w:rFonts w:cstheme="minorHAnsi"/>
          <w:sz w:val="20"/>
          <w:szCs w:val="20"/>
        </w:rPr>
      </w:pPr>
      <w:r w:rsidRPr="008B18CD">
        <w:rPr>
          <w:rFonts w:cstheme="minorHAnsi"/>
          <w:sz w:val="20"/>
          <w:szCs w:val="20"/>
        </w:rPr>
        <w:t>dopuszczalna jest zmiana umowy polegająca na zmianie osób z powodu niewywiązywania się tych osób z należytego wykonywania przedmiotu zamówienia oraz wystąpienia innych przyczyn niezależnych od wykonawcy (np. rezygnacji osób wskazanych do realizacji usług), skutkujących koniecznością zmiany osób przewidzianych do realizacji zamówienia, Warunkiem dopuszczenia nowych osób do realizacji zamówienia w ramach niniejszej umowy jest akceptacja Zamawiającego,</w:t>
      </w:r>
    </w:p>
    <w:p w:rsidR="001763A0" w:rsidRPr="008B18CD" w:rsidRDefault="001763A0" w:rsidP="004A38B2">
      <w:pPr>
        <w:numPr>
          <w:ilvl w:val="0"/>
          <w:numId w:val="52"/>
        </w:numPr>
        <w:spacing w:after="0" w:line="240" w:lineRule="auto"/>
        <w:jc w:val="both"/>
        <w:rPr>
          <w:rFonts w:cstheme="minorHAnsi"/>
          <w:sz w:val="20"/>
          <w:szCs w:val="20"/>
        </w:rPr>
      </w:pPr>
      <w:r w:rsidRPr="008B18CD">
        <w:rPr>
          <w:rFonts w:cstheme="minorHAnsi"/>
          <w:sz w:val="20"/>
          <w:szCs w:val="20"/>
        </w:rPr>
        <w:t>dopuszczalna jest zmiana umowy polegająca na zmianie danych Wykonawcy bez zmian samego Wykonawcy (np. zmiana siedziby, adresu, nazwy),</w:t>
      </w:r>
    </w:p>
    <w:p w:rsidR="001763A0" w:rsidRPr="008B18CD" w:rsidRDefault="001763A0" w:rsidP="004A38B2">
      <w:pPr>
        <w:numPr>
          <w:ilvl w:val="0"/>
          <w:numId w:val="52"/>
        </w:numPr>
        <w:spacing w:after="0" w:line="240" w:lineRule="auto"/>
        <w:jc w:val="both"/>
        <w:rPr>
          <w:rFonts w:cstheme="minorHAnsi"/>
          <w:sz w:val="20"/>
          <w:szCs w:val="20"/>
        </w:rPr>
      </w:pPr>
      <w:r w:rsidRPr="008B18CD">
        <w:rPr>
          <w:rFonts w:cstheme="minorHAnsi"/>
          <w:sz w:val="20"/>
          <w:szCs w:val="20"/>
        </w:rPr>
        <w:t>dopuszczalna jest zmiana umowy w zakresie terminu realizacji zamówienia w przypadku zmiany harmonogramu rzeczowo - finansowego projektu stanowiącego załącznik do umowy o dofinansowanie projektu</w:t>
      </w:r>
    </w:p>
    <w:p w:rsidR="001763A0" w:rsidRDefault="001763A0" w:rsidP="004A38B2">
      <w:pPr>
        <w:numPr>
          <w:ilvl w:val="0"/>
          <w:numId w:val="52"/>
        </w:numPr>
        <w:spacing w:after="0" w:line="240" w:lineRule="auto"/>
        <w:jc w:val="both"/>
        <w:rPr>
          <w:rFonts w:cstheme="minorHAnsi"/>
          <w:sz w:val="20"/>
          <w:szCs w:val="20"/>
        </w:rPr>
      </w:pPr>
      <w:r w:rsidRPr="008B18CD">
        <w:rPr>
          <w:rFonts w:cstheme="minorHAnsi"/>
          <w:sz w:val="20"/>
          <w:szCs w:val="20"/>
        </w:rPr>
        <w:t>dopuszczalna jest zmiana umowy w przypadku nieosiągnięcia założeń merytorycznych określonych we wniosku o dofinansowanie polegająca na obniżeniu kwoty rozliczanej umową proporcjonalnie do stopnia osiągnięcia założeń zgodnie z regułą proporcjonalności (Wytyczne w zakresie kwalifikowalności wydatków w ramach Europejskiego Funduszu Rozwoju Regionalnego, Europejskiego Funduszu Społecznego oraz Funduszu Spójności na lata 2014-2020 z dnia 10.04.2015)</w:t>
      </w:r>
      <w:r>
        <w:rPr>
          <w:rFonts w:cstheme="minorHAnsi"/>
          <w:sz w:val="20"/>
          <w:szCs w:val="20"/>
        </w:rPr>
        <w:t>.</w:t>
      </w:r>
    </w:p>
    <w:p w:rsidR="005F569C" w:rsidRPr="00FF5F1F" w:rsidRDefault="005F569C" w:rsidP="005F569C">
      <w:pPr>
        <w:numPr>
          <w:ilvl w:val="0"/>
          <w:numId w:val="52"/>
        </w:numPr>
        <w:spacing w:after="0" w:line="240" w:lineRule="auto"/>
        <w:jc w:val="both"/>
        <w:rPr>
          <w:rFonts w:cstheme="minorHAnsi"/>
          <w:sz w:val="20"/>
          <w:szCs w:val="20"/>
        </w:rPr>
      </w:pPr>
      <w:r w:rsidRPr="00FF5F1F">
        <w:rPr>
          <w:rFonts w:cstheme="minorHAnsi"/>
          <w:sz w:val="20"/>
          <w:szCs w:val="20"/>
        </w:rPr>
        <w:t xml:space="preserve">dopuszczalna jest zmiana umowy w zakresie wynagrodzenia brutto w przypadku, gdy w czasie obowiązywania umowy nastąpi zmiana stawki podatku od towarów i usług (VAT) </w:t>
      </w:r>
    </w:p>
    <w:p w:rsidR="005F569C" w:rsidRDefault="005F569C" w:rsidP="005F569C">
      <w:pPr>
        <w:spacing w:after="0" w:line="240" w:lineRule="auto"/>
        <w:jc w:val="both"/>
        <w:rPr>
          <w:rFonts w:cstheme="minorHAnsi"/>
          <w:sz w:val="20"/>
          <w:szCs w:val="20"/>
        </w:rPr>
      </w:pPr>
    </w:p>
    <w:p w:rsidR="001763A0" w:rsidRDefault="001763A0" w:rsidP="001763A0">
      <w:pPr>
        <w:spacing w:after="0" w:line="240" w:lineRule="auto"/>
        <w:ind w:left="720"/>
        <w:jc w:val="both"/>
        <w:rPr>
          <w:rFonts w:cstheme="minorHAnsi"/>
          <w:sz w:val="20"/>
          <w:szCs w:val="20"/>
        </w:rPr>
      </w:pPr>
    </w:p>
    <w:p w:rsidR="001763A0" w:rsidRDefault="001763A0" w:rsidP="002D4401">
      <w:pPr>
        <w:pStyle w:val="Nagwek"/>
        <w:numPr>
          <w:ilvl w:val="0"/>
          <w:numId w:val="54"/>
        </w:numPr>
        <w:ind w:hanging="294"/>
        <w:jc w:val="both"/>
        <w:rPr>
          <w:rFonts w:cs="Arial"/>
          <w:b/>
          <w:sz w:val="20"/>
          <w:szCs w:val="20"/>
        </w:rPr>
      </w:pPr>
      <w:r w:rsidRPr="000A5C19">
        <w:rPr>
          <w:rFonts w:cs="Arial"/>
          <w:b/>
          <w:sz w:val="20"/>
          <w:szCs w:val="20"/>
        </w:rPr>
        <w:t>INFORMACJA O OFERTACH CZĘŚCIOWYCH, OFERTACH WARIANTOWYCH, UMOWIE RAMOWEJ, ZAMÓWIENIACH UZUPEŁNIAJĄCYCH</w:t>
      </w:r>
    </w:p>
    <w:p w:rsidR="001763A0" w:rsidRDefault="001763A0" w:rsidP="001763A0">
      <w:pPr>
        <w:pStyle w:val="Nagwek"/>
        <w:ind w:left="720"/>
        <w:rPr>
          <w:rFonts w:cs="Arial"/>
          <w:b/>
          <w:sz w:val="20"/>
          <w:szCs w:val="20"/>
        </w:rPr>
      </w:pPr>
    </w:p>
    <w:p w:rsidR="001763A0" w:rsidRDefault="001763A0" w:rsidP="002D4401">
      <w:pPr>
        <w:pStyle w:val="Nagwek"/>
        <w:numPr>
          <w:ilvl w:val="0"/>
          <w:numId w:val="53"/>
        </w:numPr>
        <w:ind w:left="426" w:hanging="426"/>
        <w:jc w:val="both"/>
        <w:rPr>
          <w:rFonts w:cs="Arial"/>
          <w:sz w:val="20"/>
          <w:szCs w:val="20"/>
        </w:rPr>
      </w:pPr>
      <w:r w:rsidRPr="000A5C19">
        <w:rPr>
          <w:rFonts w:cs="Arial"/>
          <w:sz w:val="20"/>
          <w:szCs w:val="20"/>
        </w:rPr>
        <w:t xml:space="preserve">Zamawiający </w:t>
      </w:r>
      <w:r>
        <w:rPr>
          <w:rFonts w:cs="Arial"/>
          <w:sz w:val="20"/>
          <w:szCs w:val="20"/>
        </w:rPr>
        <w:t xml:space="preserve">dopuszcza składanie ofert częściowych – </w:t>
      </w:r>
      <w:r w:rsidR="005956A8">
        <w:rPr>
          <w:rFonts w:cs="Arial"/>
          <w:sz w:val="20"/>
          <w:szCs w:val="20"/>
        </w:rPr>
        <w:t xml:space="preserve">liczba części </w:t>
      </w:r>
      <w:r w:rsidR="005F569C">
        <w:rPr>
          <w:rFonts w:cs="Arial"/>
          <w:sz w:val="20"/>
          <w:szCs w:val="20"/>
        </w:rPr>
        <w:t>3</w:t>
      </w:r>
    </w:p>
    <w:p w:rsidR="001763A0" w:rsidRDefault="001763A0" w:rsidP="002D4401">
      <w:pPr>
        <w:pStyle w:val="Nagwek"/>
        <w:numPr>
          <w:ilvl w:val="0"/>
          <w:numId w:val="53"/>
        </w:numPr>
        <w:ind w:left="426" w:hanging="426"/>
        <w:jc w:val="both"/>
        <w:rPr>
          <w:rFonts w:cs="Arial"/>
          <w:sz w:val="20"/>
          <w:szCs w:val="20"/>
        </w:rPr>
      </w:pPr>
      <w:r w:rsidRPr="000A5C19">
        <w:rPr>
          <w:rFonts w:cs="Arial"/>
          <w:sz w:val="20"/>
          <w:szCs w:val="20"/>
        </w:rPr>
        <w:t xml:space="preserve">Zamawiający </w:t>
      </w:r>
      <w:r>
        <w:rPr>
          <w:rFonts w:cs="Arial"/>
          <w:sz w:val="20"/>
          <w:szCs w:val="20"/>
        </w:rPr>
        <w:t>nie dopuszcza składania ofert wariantowych.</w:t>
      </w:r>
    </w:p>
    <w:p w:rsidR="001763A0" w:rsidRDefault="001763A0" w:rsidP="002D4401">
      <w:pPr>
        <w:pStyle w:val="Nagwek"/>
        <w:numPr>
          <w:ilvl w:val="0"/>
          <w:numId w:val="53"/>
        </w:numPr>
        <w:ind w:left="426" w:hanging="426"/>
        <w:jc w:val="both"/>
        <w:rPr>
          <w:rFonts w:cs="Arial"/>
          <w:sz w:val="20"/>
          <w:szCs w:val="20"/>
        </w:rPr>
      </w:pPr>
      <w:r w:rsidRPr="003423A7">
        <w:rPr>
          <w:rFonts w:cs="Arial"/>
          <w:sz w:val="20"/>
          <w:szCs w:val="20"/>
        </w:rPr>
        <w:t>Zamawiający nie przewiduje zawarcie umowy ramowej.</w:t>
      </w:r>
    </w:p>
    <w:p w:rsidR="003423A7" w:rsidRPr="003423A7" w:rsidRDefault="003423A7" w:rsidP="003423A7">
      <w:pPr>
        <w:pStyle w:val="Nagwek"/>
        <w:numPr>
          <w:ilvl w:val="0"/>
          <w:numId w:val="53"/>
        </w:numPr>
        <w:ind w:left="426" w:hanging="426"/>
        <w:jc w:val="both"/>
        <w:rPr>
          <w:rFonts w:cs="Arial"/>
          <w:sz w:val="20"/>
          <w:szCs w:val="20"/>
        </w:rPr>
      </w:pPr>
      <w:r w:rsidRPr="003423A7">
        <w:rPr>
          <w:rFonts w:cs="Arial"/>
          <w:sz w:val="20"/>
          <w:szCs w:val="20"/>
        </w:rPr>
        <w:t xml:space="preserve">Zamawiający przewiduje udzielenie zamówień uzupełniających polegających na  </w:t>
      </w:r>
      <w:r w:rsidRPr="003423A7">
        <w:rPr>
          <w:rFonts w:cs="Arial"/>
          <w:color w:val="333333"/>
          <w:sz w:val="20"/>
          <w:szCs w:val="20"/>
        </w:rPr>
        <w:t xml:space="preserve"> powtórzeniu tego samego rodzaju zamówień co podstawowe o </w:t>
      </w:r>
      <w:r>
        <w:rPr>
          <w:rFonts w:cs="Arial"/>
          <w:color w:val="333333"/>
          <w:sz w:val="20"/>
          <w:szCs w:val="20"/>
        </w:rPr>
        <w:t>wartości</w:t>
      </w:r>
      <w:r w:rsidRPr="003423A7">
        <w:rPr>
          <w:rFonts w:cs="Arial"/>
          <w:color w:val="333333"/>
          <w:sz w:val="20"/>
          <w:szCs w:val="20"/>
        </w:rPr>
        <w:t xml:space="preserve"> zamówień stanowi</w:t>
      </w:r>
      <w:r>
        <w:rPr>
          <w:rFonts w:cs="Arial"/>
          <w:color w:val="333333"/>
          <w:sz w:val="20"/>
          <w:szCs w:val="20"/>
        </w:rPr>
        <w:t xml:space="preserve">ącej </w:t>
      </w:r>
      <w:r w:rsidRPr="003423A7">
        <w:rPr>
          <w:rFonts w:cs="Arial"/>
          <w:color w:val="333333"/>
          <w:sz w:val="20"/>
          <w:szCs w:val="20"/>
        </w:rPr>
        <w:t>nie więcej niż 50% wartości zamówienia podstawowego,</w:t>
      </w:r>
    </w:p>
    <w:p w:rsidR="001763A0" w:rsidRDefault="001763A0" w:rsidP="001763A0">
      <w:pPr>
        <w:pStyle w:val="Nagwek"/>
        <w:jc w:val="both"/>
        <w:rPr>
          <w:rFonts w:cs="Arial"/>
          <w:sz w:val="20"/>
          <w:szCs w:val="20"/>
        </w:rPr>
      </w:pPr>
    </w:p>
    <w:p w:rsidR="00115031" w:rsidRDefault="00115031" w:rsidP="001763A0">
      <w:pPr>
        <w:pStyle w:val="Nagwek"/>
        <w:jc w:val="both"/>
        <w:rPr>
          <w:rFonts w:cs="Arial"/>
          <w:sz w:val="20"/>
          <w:szCs w:val="20"/>
        </w:rPr>
      </w:pPr>
      <w:bookmarkStart w:id="0" w:name="_GoBack"/>
      <w:bookmarkEnd w:id="0"/>
    </w:p>
    <w:p w:rsidR="001763A0" w:rsidRDefault="001763A0" w:rsidP="002D4401">
      <w:pPr>
        <w:pStyle w:val="Nagwek"/>
        <w:numPr>
          <w:ilvl w:val="0"/>
          <w:numId w:val="54"/>
        </w:numPr>
        <w:jc w:val="both"/>
        <w:rPr>
          <w:rFonts w:cs="Arial"/>
          <w:b/>
          <w:sz w:val="20"/>
          <w:szCs w:val="20"/>
        </w:rPr>
      </w:pPr>
      <w:r w:rsidRPr="000A5C19">
        <w:rPr>
          <w:rFonts w:cs="Arial"/>
          <w:b/>
          <w:sz w:val="20"/>
          <w:szCs w:val="20"/>
        </w:rPr>
        <w:lastRenderedPageBreak/>
        <w:t>POUCZENIE O ŚRODKACH OCHRONY PRAWNEJ</w:t>
      </w:r>
    </w:p>
    <w:p w:rsidR="001763A0" w:rsidRPr="001763A0" w:rsidRDefault="001763A0" w:rsidP="001763A0">
      <w:pPr>
        <w:spacing w:after="0" w:line="240" w:lineRule="auto"/>
        <w:ind w:left="360"/>
        <w:jc w:val="both"/>
        <w:rPr>
          <w:rFonts w:cstheme="minorHAnsi"/>
          <w:sz w:val="20"/>
          <w:szCs w:val="20"/>
        </w:rPr>
      </w:pPr>
    </w:p>
    <w:p w:rsidR="001763A0" w:rsidRDefault="001763A0" w:rsidP="002D4401">
      <w:pPr>
        <w:pStyle w:val="Nagwek"/>
        <w:numPr>
          <w:ilvl w:val="0"/>
          <w:numId w:val="55"/>
        </w:numPr>
        <w:ind w:left="426" w:hanging="426"/>
        <w:jc w:val="both"/>
        <w:rPr>
          <w:rFonts w:cs="Arial"/>
          <w:sz w:val="20"/>
          <w:szCs w:val="20"/>
        </w:rPr>
      </w:pPr>
      <w:r w:rsidRPr="000A5C19">
        <w:rPr>
          <w:rFonts w:cs="Arial"/>
          <w:sz w:val="20"/>
          <w:szCs w:val="20"/>
        </w:rPr>
        <w:t xml:space="preserve">Środki ochrony prawnej przysługują Wykonawcy, a także innym podmiotom, który ma lub miał interes </w:t>
      </w:r>
      <w:r>
        <w:rPr>
          <w:rFonts w:cs="Arial"/>
          <w:sz w:val="20"/>
          <w:szCs w:val="20"/>
        </w:rPr>
        <w:br/>
      </w:r>
      <w:r w:rsidRPr="000A5C19">
        <w:rPr>
          <w:rFonts w:cs="Arial"/>
          <w:sz w:val="20"/>
          <w:szCs w:val="20"/>
        </w:rPr>
        <w:t>w uzyskaniu przedmiotowego zamówienia oraz poniósł lub może  ponieść</w:t>
      </w:r>
      <w:r>
        <w:rPr>
          <w:rFonts w:cs="Arial"/>
          <w:sz w:val="20"/>
          <w:szCs w:val="20"/>
        </w:rPr>
        <w:t xml:space="preserve">  szkodę  w  wyniku naruszenia </w:t>
      </w:r>
      <w:r w:rsidRPr="000A5C19">
        <w:rPr>
          <w:rFonts w:cs="Arial"/>
          <w:sz w:val="20"/>
          <w:szCs w:val="20"/>
        </w:rPr>
        <w:t>przez  Zamawiającego  przepisów zawartych w Dziale VI Ustawy</w:t>
      </w:r>
      <w:r>
        <w:rPr>
          <w:rFonts w:cs="Arial"/>
          <w:sz w:val="20"/>
          <w:szCs w:val="20"/>
        </w:rPr>
        <w:t xml:space="preserve"> </w:t>
      </w:r>
      <w:r w:rsidRPr="003C43A9">
        <w:rPr>
          <w:rFonts w:cs="Arial"/>
          <w:sz w:val="20"/>
          <w:szCs w:val="20"/>
        </w:rPr>
        <w:t>(Dz. U. z 2016 r. poz. 1020)</w:t>
      </w:r>
      <w:r>
        <w:rPr>
          <w:rFonts w:cs="Arial"/>
          <w:sz w:val="20"/>
          <w:szCs w:val="20"/>
        </w:rPr>
        <w:t>.</w:t>
      </w:r>
    </w:p>
    <w:p w:rsidR="001763A0" w:rsidRDefault="001763A0" w:rsidP="002D4401">
      <w:pPr>
        <w:pStyle w:val="Nagwek"/>
        <w:numPr>
          <w:ilvl w:val="0"/>
          <w:numId w:val="55"/>
        </w:numPr>
        <w:ind w:left="426" w:hanging="426"/>
        <w:jc w:val="both"/>
        <w:rPr>
          <w:rFonts w:cs="Arial"/>
          <w:sz w:val="20"/>
          <w:szCs w:val="20"/>
        </w:rPr>
      </w:pPr>
      <w:r w:rsidRPr="003C43A9">
        <w:rPr>
          <w:rFonts w:cs="Arial"/>
          <w:sz w:val="20"/>
          <w:szCs w:val="20"/>
        </w:rPr>
        <w:t>W  świetle  obowiązującej  Ustawy  stronie  postępowania  o  udzielenia  zamówienia publicznego przysługuje prawo do złożenia odwołania.</w:t>
      </w:r>
    </w:p>
    <w:p w:rsidR="001763A0" w:rsidRDefault="001763A0" w:rsidP="002D4401">
      <w:pPr>
        <w:pStyle w:val="Nagwek"/>
        <w:numPr>
          <w:ilvl w:val="0"/>
          <w:numId w:val="55"/>
        </w:numPr>
        <w:ind w:left="426" w:hanging="426"/>
        <w:jc w:val="both"/>
        <w:rPr>
          <w:rFonts w:cs="Arial"/>
          <w:sz w:val="20"/>
          <w:szCs w:val="20"/>
        </w:rPr>
      </w:pPr>
      <w:r w:rsidRPr="003C43A9">
        <w:rPr>
          <w:rFonts w:cs="Arial"/>
          <w:sz w:val="20"/>
          <w:szCs w:val="20"/>
        </w:rPr>
        <w:t>Zgodnie z treścią art. 180 ust. 2, w niniejszym postępowaniu, Wykonawcy przysługuje odwołanie wyłącznie wobec czynności:</w:t>
      </w:r>
    </w:p>
    <w:p w:rsidR="001763A0" w:rsidRDefault="001763A0" w:rsidP="002D4401">
      <w:pPr>
        <w:pStyle w:val="Nagwek"/>
        <w:numPr>
          <w:ilvl w:val="0"/>
          <w:numId w:val="56"/>
        </w:numPr>
        <w:jc w:val="both"/>
        <w:rPr>
          <w:rFonts w:cs="Arial"/>
          <w:sz w:val="20"/>
          <w:szCs w:val="20"/>
        </w:rPr>
      </w:pPr>
      <w:r w:rsidRPr="003C43A9">
        <w:rPr>
          <w:rFonts w:cs="Arial"/>
          <w:sz w:val="20"/>
          <w:szCs w:val="20"/>
        </w:rPr>
        <w:t>wykluczenia odwołującego z postępowania o udzielenie zamówienia</w:t>
      </w:r>
      <w:r>
        <w:rPr>
          <w:rFonts w:cs="Arial"/>
          <w:sz w:val="20"/>
          <w:szCs w:val="20"/>
        </w:rPr>
        <w:t>,</w:t>
      </w:r>
    </w:p>
    <w:p w:rsidR="001763A0" w:rsidRDefault="001763A0" w:rsidP="002D4401">
      <w:pPr>
        <w:pStyle w:val="Nagwek"/>
        <w:numPr>
          <w:ilvl w:val="0"/>
          <w:numId w:val="56"/>
        </w:numPr>
        <w:jc w:val="both"/>
        <w:rPr>
          <w:rFonts w:cs="Arial"/>
          <w:sz w:val="20"/>
          <w:szCs w:val="20"/>
        </w:rPr>
      </w:pPr>
      <w:r w:rsidRPr="003C43A9">
        <w:rPr>
          <w:rFonts w:cs="Arial"/>
          <w:sz w:val="20"/>
          <w:szCs w:val="20"/>
        </w:rPr>
        <w:t>odrzucenia oferty odwołującego</w:t>
      </w:r>
      <w:r>
        <w:rPr>
          <w:rFonts w:cs="Arial"/>
          <w:sz w:val="20"/>
          <w:szCs w:val="20"/>
        </w:rPr>
        <w:t>,</w:t>
      </w:r>
    </w:p>
    <w:p w:rsidR="001763A0" w:rsidRDefault="001763A0" w:rsidP="002D4401">
      <w:pPr>
        <w:pStyle w:val="Nagwek"/>
        <w:numPr>
          <w:ilvl w:val="0"/>
          <w:numId w:val="56"/>
        </w:numPr>
        <w:jc w:val="both"/>
        <w:rPr>
          <w:rFonts w:cs="Arial"/>
          <w:sz w:val="20"/>
          <w:szCs w:val="20"/>
        </w:rPr>
      </w:pPr>
      <w:r w:rsidRPr="003C43A9">
        <w:rPr>
          <w:rFonts w:cs="Arial"/>
          <w:sz w:val="20"/>
          <w:szCs w:val="20"/>
        </w:rPr>
        <w:t>opisu przedmiotu zamówienia</w:t>
      </w:r>
      <w:r>
        <w:rPr>
          <w:rFonts w:cs="Arial"/>
          <w:sz w:val="20"/>
          <w:szCs w:val="20"/>
        </w:rPr>
        <w:t>,</w:t>
      </w:r>
    </w:p>
    <w:p w:rsidR="001763A0" w:rsidRDefault="001763A0" w:rsidP="002D4401">
      <w:pPr>
        <w:pStyle w:val="Nagwek"/>
        <w:numPr>
          <w:ilvl w:val="0"/>
          <w:numId w:val="56"/>
        </w:numPr>
        <w:jc w:val="both"/>
        <w:rPr>
          <w:rFonts w:cs="Arial"/>
          <w:sz w:val="20"/>
          <w:szCs w:val="20"/>
        </w:rPr>
      </w:pPr>
      <w:r w:rsidRPr="003C43A9">
        <w:rPr>
          <w:rFonts w:cs="Arial"/>
          <w:sz w:val="20"/>
          <w:szCs w:val="20"/>
        </w:rPr>
        <w:t>wyboru najkorzystniejszej oferty</w:t>
      </w:r>
      <w:r>
        <w:rPr>
          <w:rFonts w:cs="Arial"/>
          <w:sz w:val="20"/>
          <w:szCs w:val="20"/>
        </w:rPr>
        <w:t>.</w:t>
      </w:r>
    </w:p>
    <w:p w:rsidR="00B4015C" w:rsidRDefault="00B4015C" w:rsidP="005956A8">
      <w:pPr>
        <w:pStyle w:val="Nagwek"/>
        <w:jc w:val="both"/>
        <w:rPr>
          <w:rFonts w:cs="Arial"/>
          <w:sz w:val="20"/>
          <w:szCs w:val="20"/>
        </w:rPr>
      </w:pPr>
    </w:p>
    <w:p w:rsidR="001763A0" w:rsidRPr="00B4015C" w:rsidRDefault="001763A0" w:rsidP="002D4401">
      <w:pPr>
        <w:pStyle w:val="Nagwek"/>
        <w:numPr>
          <w:ilvl w:val="0"/>
          <w:numId w:val="54"/>
        </w:numPr>
        <w:jc w:val="both"/>
        <w:rPr>
          <w:rFonts w:cs="Arial"/>
          <w:sz w:val="20"/>
          <w:szCs w:val="20"/>
        </w:rPr>
      </w:pPr>
      <w:r w:rsidRPr="00B4015C">
        <w:rPr>
          <w:rFonts w:cs="Arial"/>
          <w:b/>
          <w:sz w:val="20"/>
          <w:szCs w:val="20"/>
        </w:rPr>
        <w:t>MIEJSCE ORAZ TERMIN SKŁADANIA I OTWARCIA OFERT. SESJA OTWARCIA OFERT</w:t>
      </w:r>
    </w:p>
    <w:p w:rsidR="00B4015C" w:rsidRPr="00B4015C" w:rsidRDefault="00B4015C" w:rsidP="00B4015C">
      <w:pPr>
        <w:pStyle w:val="Nagwek"/>
        <w:ind w:left="720"/>
        <w:jc w:val="both"/>
        <w:rPr>
          <w:rFonts w:cs="Arial"/>
          <w:sz w:val="20"/>
          <w:szCs w:val="20"/>
        </w:rPr>
      </w:pPr>
    </w:p>
    <w:p w:rsidR="005F569C" w:rsidRPr="00FF5F1F" w:rsidRDefault="005F569C" w:rsidP="005F569C">
      <w:pPr>
        <w:pStyle w:val="Nagwek"/>
        <w:numPr>
          <w:ilvl w:val="0"/>
          <w:numId w:val="57"/>
        </w:numPr>
        <w:ind w:left="426" w:hanging="426"/>
        <w:jc w:val="both"/>
        <w:rPr>
          <w:rFonts w:cs="Arial"/>
          <w:sz w:val="20"/>
          <w:szCs w:val="20"/>
        </w:rPr>
      </w:pPr>
      <w:r w:rsidRPr="00FF5F1F">
        <w:rPr>
          <w:rFonts w:cs="Arial"/>
          <w:sz w:val="20"/>
          <w:szCs w:val="20"/>
        </w:rPr>
        <w:t xml:space="preserve">Oferty należy składać w siedzibie zamawiającego – Zespole Szkół - </w:t>
      </w:r>
      <w:proofErr w:type="spellStart"/>
      <w:r w:rsidRPr="00FF5F1F">
        <w:rPr>
          <w:rFonts w:cs="Arial"/>
          <w:sz w:val="20"/>
          <w:szCs w:val="20"/>
        </w:rPr>
        <w:t>CEZiU</w:t>
      </w:r>
      <w:proofErr w:type="spellEnd"/>
      <w:r w:rsidRPr="00FF5F1F">
        <w:rPr>
          <w:rFonts w:cs="Arial"/>
          <w:sz w:val="20"/>
          <w:szCs w:val="20"/>
        </w:rPr>
        <w:t xml:space="preserve"> im. Mikołaja Kopernika </w:t>
      </w:r>
      <w:r w:rsidRPr="00FF5F1F">
        <w:rPr>
          <w:rFonts w:cs="Arial"/>
          <w:sz w:val="20"/>
          <w:szCs w:val="20"/>
        </w:rPr>
        <w:br/>
        <w:t>w Rawie Mazowieckiej w sekretariacie - do rąk własnych Elżbiety Kazimierskiej w terminie do dnia</w:t>
      </w:r>
      <w:r w:rsidRPr="00FF5F1F">
        <w:rPr>
          <w:rFonts w:cs="Arial"/>
          <w:sz w:val="20"/>
          <w:szCs w:val="20"/>
        </w:rPr>
        <w:br/>
      </w:r>
      <w:r>
        <w:rPr>
          <w:rFonts w:cstheme="minorHAnsi"/>
          <w:b/>
          <w:bCs/>
          <w:sz w:val="20"/>
          <w:szCs w:val="20"/>
        </w:rPr>
        <w:t>21</w:t>
      </w:r>
      <w:r w:rsidRPr="00FF5F1F">
        <w:rPr>
          <w:rFonts w:cstheme="minorHAnsi"/>
          <w:b/>
          <w:bCs/>
          <w:sz w:val="20"/>
          <w:szCs w:val="20"/>
        </w:rPr>
        <w:t>.11.2016, godz. 10:00</w:t>
      </w:r>
    </w:p>
    <w:p w:rsidR="005F569C" w:rsidRPr="00FF5F1F" w:rsidRDefault="005F569C" w:rsidP="005F569C">
      <w:pPr>
        <w:pStyle w:val="Nagwek"/>
        <w:numPr>
          <w:ilvl w:val="0"/>
          <w:numId w:val="57"/>
        </w:numPr>
        <w:ind w:left="426" w:hanging="426"/>
        <w:jc w:val="both"/>
        <w:rPr>
          <w:rFonts w:cs="Arial"/>
          <w:sz w:val="20"/>
          <w:szCs w:val="20"/>
        </w:rPr>
      </w:pPr>
      <w:r w:rsidRPr="00FF5F1F">
        <w:rPr>
          <w:rFonts w:cs="Arial"/>
          <w:sz w:val="20"/>
          <w:szCs w:val="20"/>
        </w:rPr>
        <w:t xml:space="preserve">Otwarcie ofert nastąpi w siedzibie: Zespołu Szkół – Centrum Edukacji Zawodowej i Ustawicznej  </w:t>
      </w:r>
      <w:r w:rsidRPr="00FF5F1F">
        <w:rPr>
          <w:rFonts w:cs="Arial"/>
          <w:sz w:val="20"/>
          <w:szCs w:val="20"/>
        </w:rPr>
        <w:br/>
        <w:t xml:space="preserve">w Rawie Mazowieckiej </w:t>
      </w:r>
      <w:r>
        <w:rPr>
          <w:rFonts w:cstheme="minorHAnsi"/>
          <w:b/>
          <w:bCs/>
          <w:sz w:val="20"/>
          <w:szCs w:val="20"/>
        </w:rPr>
        <w:t>21</w:t>
      </w:r>
      <w:r w:rsidRPr="00FF5F1F">
        <w:rPr>
          <w:rFonts w:cstheme="minorHAnsi"/>
          <w:b/>
          <w:bCs/>
          <w:sz w:val="20"/>
          <w:szCs w:val="20"/>
        </w:rPr>
        <w:t>.11.2016, godz. 10:15</w:t>
      </w:r>
    </w:p>
    <w:p w:rsidR="00B4015C" w:rsidRPr="00585A81" w:rsidRDefault="00B4015C" w:rsidP="002D4401">
      <w:pPr>
        <w:pStyle w:val="Nagwek"/>
        <w:numPr>
          <w:ilvl w:val="0"/>
          <w:numId w:val="57"/>
        </w:numPr>
        <w:ind w:left="426" w:hanging="426"/>
        <w:jc w:val="both"/>
        <w:rPr>
          <w:rFonts w:cs="Arial"/>
          <w:color w:val="FF0000"/>
          <w:sz w:val="20"/>
          <w:szCs w:val="20"/>
        </w:rPr>
      </w:pPr>
      <w:r w:rsidRPr="00585A81">
        <w:rPr>
          <w:rFonts w:cs="Arial"/>
          <w:sz w:val="20"/>
          <w:szCs w:val="20"/>
        </w:rPr>
        <w:t xml:space="preserve">Oferty otrzymane przez Zamawiającego po tym terminie, zostaną zwrócone Wykonawcy bez otwierania, po upływie terminu przewidzianego na wniesienie odwołania. </w:t>
      </w:r>
    </w:p>
    <w:p w:rsidR="00B4015C" w:rsidRPr="00AA1274" w:rsidRDefault="00B4015C" w:rsidP="002D4401">
      <w:pPr>
        <w:pStyle w:val="Nagwek"/>
        <w:numPr>
          <w:ilvl w:val="0"/>
          <w:numId w:val="57"/>
        </w:numPr>
        <w:ind w:left="426" w:hanging="426"/>
        <w:jc w:val="both"/>
        <w:rPr>
          <w:rFonts w:cs="Arial"/>
          <w:color w:val="FF0000"/>
          <w:sz w:val="20"/>
          <w:szCs w:val="20"/>
        </w:rPr>
      </w:pPr>
      <w:r w:rsidRPr="00585A81">
        <w:rPr>
          <w:rFonts w:cs="Arial"/>
          <w:sz w:val="20"/>
          <w:szCs w:val="20"/>
        </w:rPr>
        <w:t xml:space="preserve">Oferta  złożona  w  terminie  składania  ofert  będzie  podlegać  rejestracji  przez Zamawiającego.  Koperta  lub  inne  opakowanie,  w  którym  będzie  złożona  oferta </w:t>
      </w:r>
      <w:r>
        <w:rPr>
          <w:rFonts w:cs="Arial"/>
          <w:color w:val="FF0000"/>
          <w:sz w:val="20"/>
          <w:szCs w:val="20"/>
        </w:rPr>
        <w:t xml:space="preserve"> </w:t>
      </w:r>
      <w:r w:rsidRPr="00585A81">
        <w:rPr>
          <w:rFonts w:cs="Arial"/>
          <w:sz w:val="20"/>
          <w:szCs w:val="20"/>
        </w:rPr>
        <w:t>zostanie opatrzona numerem według kolejności składania</w:t>
      </w:r>
      <w:r>
        <w:rPr>
          <w:rFonts w:cs="Arial"/>
          <w:sz w:val="20"/>
          <w:szCs w:val="20"/>
        </w:rPr>
        <w:t xml:space="preserve"> oraz datą i godziną jej złożenia.</w:t>
      </w:r>
    </w:p>
    <w:p w:rsidR="00B4015C" w:rsidRPr="00AA1274" w:rsidRDefault="00B4015C" w:rsidP="002D4401">
      <w:pPr>
        <w:pStyle w:val="Nagwek"/>
        <w:numPr>
          <w:ilvl w:val="0"/>
          <w:numId w:val="57"/>
        </w:numPr>
        <w:ind w:left="426" w:hanging="426"/>
        <w:jc w:val="both"/>
        <w:rPr>
          <w:rFonts w:cs="Arial"/>
          <w:color w:val="FF0000"/>
          <w:sz w:val="20"/>
          <w:szCs w:val="20"/>
        </w:rPr>
      </w:pPr>
      <w:r w:rsidRPr="00AA1274">
        <w:rPr>
          <w:rFonts w:cs="Arial"/>
          <w:sz w:val="20"/>
          <w:szCs w:val="20"/>
        </w:rPr>
        <w:t xml:space="preserve">Otwarcie ofert jest jawne i następuje bezpośrednio po upływie terminu  do ich składania, z tym że dzień, </w:t>
      </w:r>
      <w:r>
        <w:rPr>
          <w:rFonts w:cs="Arial"/>
          <w:sz w:val="20"/>
          <w:szCs w:val="20"/>
        </w:rPr>
        <w:br/>
      </w:r>
      <w:r w:rsidRPr="00AA1274">
        <w:rPr>
          <w:rFonts w:cs="Arial"/>
          <w:sz w:val="20"/>
          <w:szCs w:val="20"/>
        </w:rPr>
        <w:t>w którym upływa termin składania ofert, jest dniem ich otwarcia</w:t>
      </w:r>
      <w:r>
        <w:rPr>
          <w:rFonts w:cs="Arial"/>
          <w:sz w:val="20"/>
          <w:szCs w:val="20"/>
        </w:rPr>
        <w:t>.</w:t>
      </w:r>
    </w:p>
    <w:p w:rsidR="00B4015C" w:rsidRPr="00AA1274" w:rsidRDefault="00B4015C" w:rsidP="002D4401">
      <w:pPr>
        <w:pStyle w:val="Nagwek"/>
        <w:numPr>
          <w:ilvl w:val="0"/>
          <w:numId w:val="57"/>
        </w:numPr>
        <w:ind w:left="426" w:hanging="426"/>
        <w:jc w:val="both"/>
        <w:rPr>
          <w:rFonts w:cs="Arial"/>
          <w:sz w:val="20"/>
          <w:szCs w:val="20"/>
        </w:rPr>
      </w:pPr>
      <w:r w:rsidRPr="006E7A64">
        <w:rPr>
          <w:rFonts w:cs="Arial"/>
          <w:sz w:val="20"/>
          <w:szCs w:val="20"/>
        </w:rPr>
        <w:t>Zgodnie z art. 86 ust. 5 ustawy niezwłocznie po otwarciu ofert Zamawiający</w:t>
      </w:r>
      <w:r>
        <w:rPr>
          <w:rFonts w:cs="Arial"/>
          <w:color w:val="FF0000"/>
          <w:sz w:val="20"/>
          <w:szCs w:val="20"/>
        </w:rPr>
        <w:t xml:space="preserve"> </w:t>
      </w:r>
      <w:r w:rsidRPr="006E7A64">
        <w:rPr>
          <w:rFonts w:cs="Arial"/>
          <w:sz w:val="20"/>
          <w:szCs w:val="20"/>
        </w:rPr>
        <w:t xml:space="preserve">zamieszcza na stronie </w:t>
      </w:r>
      <w:r w:rsidRPr="00AA1274">
        <w:rPr>
          <w:rFonts w:cs="Arial"/>
          <w:sz w:val="20"/>
          <w:szCs w:val="20"/>
        </w:rPr>
        <w:t>internetowej informacje dotyczące:</w:t>
      </w:r>
    </w:p>
    <w:p w:rsidR="00B4015C" w:rsidRPr="00AA1274" w:rsidRDefault="00B4015C" w:rsidP="002D4401">
      <w:pPr>
        <w:pStyle w:val="Nagwek"/>
        <w:numPr>
          <w:ilvl w:val="0"/>
          <w:numId w:val="58"/>
        </w:numPr>
        <w:jc w:val="both"/>
        <w:rPr>
          <w:rFonts w:cs="Arial"/>
          <w:sz w:val="20"/>
          <w:szCs w:val="20"/>
        </w:rPr>
      </w:pPr>
      <w:r w:rsidRPr="00AA1274">
        <w:rPr>
          <w:rFonts w:cs="Arial"/>
          <w:sz w:val="20"/>
          <w:szCs w:val="20"/>
        </w:rPr>
        <w:t>kwoty, jaką zamierza przeznaczyć na sfinansowanie zamówienia,</w:t>
      </w:r>
    </w:p>
    <w:p w:rsidR="00B4015C" w:rsidRPr="00AA1274" w:rsidRDefault="00B4015C" w:rsidP="002D4401">
      <w:pPr>
        <w:pStyle w:val="Nagwek"/>
        <w:numPr>
          <w:ilvl w:val="0"/>
          <w:numId w:val="58"/>
        </w:numPr>
        <w:jc w:val="both"/>
        <w:rPr>
          <w:rFonts w:cs="Arial"/>
          <w:sz w:val="20"/>
          <w:szCs w:val="20"/>
        </w:rPr>
      </w:pPr>
      <w:r w:rsidRPr="00AA1274">
        <w:rPr>
          <w:rFonts w:cs="Arial"/>
          <w:sz w:val="20"/>
          <w:szCs w:val="20"/>
        </w:rPr>
        <w:t>firm oraz adresów wykonawców, którzy złożyli oferty w terminie,</w:t>
      </w:r>
    </w:p>
    <w:p w:rsidR="00B4015C" w:rsidRDefault="00B4015C" w:rsidP="002D4401">
      <w:pPr>
        <w:pStyle w:val="Nagwek"/>
        <w:numPr>
          <w:ilvl w:val="0"/>
          <w:numId w:val="58"/>
        </w:numPr>
        <w:jc w:val="both"/>
        <w:rPr>
          <w:rFonts w:cs="Arial"/>
          <w:sz w:val="20"/>
          <w:szCs w:val="20"/>
        </w:rPr>
      </w:pPr>
      <w:r>
        <w:rPr>
          <w:rFonts w:cs="Arial"/>
          <w:sz w:val="20"/>
          <w:szCs w:val="20"/>
        </w:rPr>
        <w:t>ceny, terminu</w:t>
      </w:r>
      <w:r w:rsidRPr="00AA1274">
        <w:rPr>
          <w:rFonts w:cs="Arial"/>
          <w:sz w:val="20"/>
          <w:szCs w:val="20"/>
        </w:rPr>
        <w:t xml:space="preserve"> wykonania zamówienia, okresu gwarancji i warunków płatności zawartych w ofertach.</w:t>
      </w:r>
    </w:p>
    <w:p w:rsidR="00B4015C" w:rsidRPr="00AA1274" w:rsidRDefault="00B4015C" w:rsidP="00B4015C">
      <w:pPr>
        <w:pStyle w:val="Nagwek"/>
        <w:ind w:left="720"/>
        <w:jc w:val="center"/>
        <w:rPr>
          <w:rFonts w:cs="Arial"/>
          <w:sz w:val="20"/>
          <w:szCs w:val="20"/>
        </w:rPr>
      </w:pPr>
    </w:p>
    <w:p w:rsidR="001763A0" w:rsidRDefault="00B4015C" w:rsidP="002D4401">
      <w:pPr>
        <w:pStyle w:val="Akapitzlist"/>
        <w:numPr>
          <w:ilvl w:val="0"/>
          <w:numId w:val="54"/>
        </w:numPr>
        <w:spacing w:line="240" w:lineRule="auto"/>
        <w:jc w:val="both"/>
        <w:rPr>
          <w:sz w:val="20"/>
          <w:szCs w:val="20"/>
        </w:rPr>
      </w:pPr>
      <w:r>
        <w:rPr>
          <w:sz w:val="20"/>
          <w:szCs w:val="20"/>
        </w:rPr>
        <w:t>WYKAZ ZAŁĄCZNIKÓW DO SIWZ</w:t>
      </w:r>
    </w:p>
    <w:p w:rsidR="00B4015C" w:rsidRDefault="00B4015C" w:rsidP="005E4F2F">
      <w:pPr>
        <w:pStyle w:val="Nagwek"/>
        <w:ind w:firstLine="426"/>
        <w:jc w:val="both"/>
        <w:rPr>
          <w:rFonts w:cs="Arial"/>
          <w:sz w:val="20"/>
          <w:szCs w:val="20"/>
        </w:rPr>
      </w:pPr>
      <w:r w:rsidRPr="008F7E77">
        <w:rPr>
          <w:rFonts w:cs="Arial"/>
          <w:sz w:val="20"/>
          <w:szCs w:val="20"/>
        </w:rPr>
        <w:t>Załącznik</w:t>
      </w:r>
      <w:r w:rsidR="005E4F2F">
        <w:rPr>
          <w:rFonts w:cs="Arial"/>
          <w:sz w:val="20"/>
          <w:szCs w:val="20"/>
        </w:rPr>
        <w:t xml:space="preserve"> </w:t>
      </w:r>
      <w:r>
        <w:rPr>
          <w:rFonts w:cs="Arial"/>
          <w:sz w:val="20"/>
          <w:szCs w:val="20"/>
        </w:rPr>
        <w:t>nr 1 – Szczegółowy opis zamówienia</w:t>
      </w:r>
    </w:p>
    <w:p w:rsidR="00B4015C" w:rsidRDefault="005E4F2F" w:rsidP="005E4F2F">
      <w:pPr>
        <w:pStyle w:val="Nagwek"/>
        <w:ind w:firstLine="426"/>
        <w:jc w:val="both"/>
        <w:rPr>
          <w:rFonts w:cs="Arial"/>
          <w:sz w:val="20"/>
          <w:szCs w:val="20"/>
        </w:rPr>
      </w:pPr>
      <w:r>
        <w:rPr>
          <w:rFonts w:cs="Arial"/>
          <w:sz w:val="20"/>
          <w:szCs w:val="20"/>
        </w:rPr>
        <w:t xml:space="preserve">Załącznik nr 2  – </w:t>
      </w:r>
      <w:r w:rsidR="005F569C">
        <w:rPr>
          <w:rFonts w:cs="Arial"/>
          <w:sz w:val="20"/>
          <w:szCs w:val="20"/>
        </w:rPr>
        <w:t>Formularz</w:t>
      </w:r>
      <w:r w:rsidR="00B4015C">
        <w:rPr>
          <w:rFonts w:cs="Arial"/>
          <w:sz w:val="20"/>
          <w:szCs w:val="20"/>
        </w:rPr>
        <w:t xml:space="preserve"> oferty.</w:t>
      </w:r>
    </w:p>
    <w:p w:rsidR="00B4015C" w:rsidRDefault="00B4015C" w:rsidP="005E4F2F">
      <w:pPr>
        <w:pStyle w:val="Nagwek"/>
        <w:ind w:firstLine="426"/>
        <w:jc w:val="both"/>
        <w:rPr>
          <w:rFonts w:cs="Arial"/>
          <w:sz w:val="20"/>
          <w:szCs w:val="20"/>
        </w:rPr>
      </w:pPr>
      <w:r w:rsidRPr="008F7E77">
        <w:rPr>
          <w:rFonts w:cs="Arial"/>
          <w:sz w:val="20"/>
          <w:szCs w:val="20"/>
        </w:rPr>
        <w:t xml:space="preserve">Załącznik </w:t>
      </w:r>
      <w:r>
        <w:rPr>
          <w:rFonts w:cs="Arial"/>
          <w:sz w:val="20"/>
          <w:szCs w:val="20"/>
        </w:rPr>
        <w:t>nr 3 – Oświadczenie o spełnianiu warunków udziału w postępowaniu.</w:t>
      </w:r>
    </w:p>
    <w:p w:rsidR="00B4015C" w:rsidRDefault="00B4015C" w:rsidP="005E4F2F">
      <w:pPr>
        <w:pStyle w:val="Nagwek"/>
        <w:ind w:firstLine="426"/>
        <w:jc w:val="both"/>
        <w:rPr>
          <w:rFonts w:cs="Arial"/>
          <w:sz w:val="20"/>
          <w:szCs w:val="20"/>
        </w:rPr>
      </w:pPr>
      <w:r w:rsidRPr="008F7E77">
        <w:rPr>
          <w:rFonts w:cs="Arial"/>
          <w:sz w:val="20"/>
          <w:szCs w:val="20"/>
        </w:rPr>
        <w:t xml:space="preserve">Załącznik </w:t>
      </w:r>
      <w:r>
        <w:rPr>
          <w:rFonts w:cs="Arial"/>
          <w:sz w:val="20"/>
          <w:szCs w:val="20"/>
        </w:rPr>
        <w:t>nr 4 – Oświadczenie o braku podstaw do wykluczenia z udziału w postępowaniu.</w:t>
      </w:r>
    </w:p>
    <w:p w:rsidR="00B4015C" w:rsidRDefault="00B4015C" w:rsidP="005E4F2F">
      <w:pPr>
        <w:pStyle w:val="Nagwek"/>
        <w:ind w:firstLine="426"/>
        <w:jc w:val="both"/>
        <w:rPr>
          <w:rFonts w:cs="Arial"/>
          <w:sz w:val="20"/>
          <w:szCs w:val="20"/>
        </w:rPr>
      </w:pPr>
      <w:r w:rsidRPr="008F7E77">
        <w:rPr>
          <w:rFonts w:cs="Arial"/>
          <w:sz w:val="20"/>
          <w:szCs w:val="20"/>
        </w:rPr>
        <w:t xml:space="preserve">Załącznik </w:t>
      </w:r>
      <w:r>
        <w:rPr>
          <w:rFonts w:cs="Arial"/>
          <w:sz w:val="20"/>
          <w:szCs w:val="20"/>
        </w:rPr>
        <w:t>nr 5 – Projekt umowy.</w:t>
      </w:r>
    </w:p>
    <w:p w:rsidR="00B4015C" w:rsidRPr="008F7E77" w:rsidRDefault="00B4015C" w:rsidP="005E4F2F">
      <w:pPr>
        <w:pStyle w:val="Nagwek"/>
        <w:ind w:firstLine="426"/>
        <w:jc w:val="both"/>
        <w:rPr>
          <w:rFonts w:cs="Arial"/>
          <w:sz w:val="20"/>
          <w:szCs w:val="20"/>
        </w:rPr>
      </w:pPr>
      <w:r>
        <w:rPr>
          <w:rFonts w:cs="Arial"/>
          <w:sz w:val="20"/>
          <w:szCs w:val="20"/>
        </w:rPr>
        <w:t>Załącznik nr 6</w:t>
      </w:r>
      <w:r w:rsidRPr="008F7E77">
        <w:rPr>
          <w:rFonts w:cs="Arial"/>
          <w:sz w:val="20"/>
          <w:szCs w:val="20"/>
        </w:rPr>
        <w:t xml:space="preserve"> – Wykaz osób, które będą uczestniczyć w realizacji zamówienia.</w:t>
      </w:r>
    </w:p>
    <w:p w:rsidR="00B4015C" w:rsidRDefault="00B4015C" w:rsidP="005E4F2F">
      <w:pPr>
        <w:pStyle w:val="Nagwek"/>
        <w:ind w:firstLine="426"/>
        <w:jc w:val="both"/>
        <w:rPr>
          <w:rFonts w:cs="Arial"/>
          <w:sz w:val="20"/>
          <w:szCs w:val="20"/>
        </w:rPr>
      </w:pPr>
      <w:r w:rsidRPr="008F7E77">
        <w:rPr>
          <w:rFonts w:cs="Arial"/>
          <w:sz w:val="20"/>
          <w:szCs w:val="20"/>
        </w:rPr>
        <w:t xml:space="preserve">Załącznik </w:t>
      </w:r>
      <w:r>
        <w:rPr>
          <w:rFonts w:cs="Arial"/>
          <w:sz w:val="20"/>
          <w:szCs w:val="20"/>
        </w:rPr>
        <w:t>nr 7 – Oświadczenie o przynależności do grupy kapitałowej (zgodnie z art.24 ust. 11 ustawy PZP)</w:t>
      </w:r>
    </w:p>
    <w:p w:rsidR="00B4015C" w:rsidRPr="00B4015C" w:rsidRDefault="005E4F2F" w:rsidP="005E4F2F">
      <w:pPr>
        <w:spacing w:line="240" w:lineRule="auto"/>
        <w:ind w:firstLine="426"/>
        <w:jc w:val="both"/>
        <w:rPr>
          <w:sz w:val="20"/>
          <w:szCs w:val="20"/>
        </w:rPr>
      </w:pPr>
      <w:r w:rsidRPr="008F7E77">
        <w:rPr>
          <w:rFonts w:cs="Arial"/>
          <w:sz w:val="20"/>
          <w:szCs w:val="20"/>
        </w:rPr>
        <w:t xml:space="preserve">Załącznik </w:t>
      </w:r>
      <w:r>
        <w:rPr>
          <w:rFonts w:cs="Arial"/>
          <w:sz w:val="20"/>
          <w:szCs w:val="20"/>
        </w:rPr>
        <w:t xml:space="preserve">nr </w:t>
      </w:r>
      <w:r>
        <w:rPr>
          <w:rFonts w:cs="Arial"/>
          <w:sz w:val="20"/>
          <w:szCs w:val="20"/>
        </w:rPr>
        <w:t>8</w:t>
      </w:r>
      <w:r>
        <w:rPr>
          <w:rFonts w:cs="Arial"/>
          <w:sz w:val="20"/>
          <w:szCs w:val="20"/>
        </w:rPr>
        <w:t xml:space="preserve"> – Oświadczenie</w:t>
      </w:r>
      <w:r>
        <w:rPr>
          <w:rFonts w:cs="Arial"/>
          <w:sz w:val="20"/>
          <w:szCs w:val="20"/>
        </w:rPr>
        <w:t xml:space="preserve"> </w:t>
      </w:r>
      <w:r w:rsidRPr="005E4F2F">
        <w:rPr>
          <w:rFonts w:cs="Arial"/>
          <w:sz w:val="20"/>
          <w:szCs w:val="20"/>
        </w:rPr>
        <w:t>w sprawie kryteriów oceny ofert</w:t>
      </w:r>
    </w:p>
    <w:sectPr w:rsidR="00B4015C" w:rsidRPr="00B4015C" w:rsidSect="00BE46DC">
      <w:headerReference w:type="default" r:id="rId14"/>
      <w:footerReference w:type="default" r:id="rId15"/>
      <w:pgSz w:w="11906" w:h="16838"/>
      <w:pgMar w:top="284" w:right="1417" w:bottom="1417" w:left="1417" w:header="340" w:footer="3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16F4" w:rsidRDefault="009016F4" w:rsidP="008C4DDA">
      <w:pPr>
        <w:spacing w:after="0" w:line="240" w:lineRule="auto"/>
      </w:pPr>
      <w:r>
        <w:separator/>
      </w:r>
    </w:p>
  </w:endnote>
  <w:endnote w:type="continuationSeparator" w:id="0">
    <w:p w:rsidR="009016F4" w:rsidRDefault="009016F4" w:rsidP="008C4D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0A" w:rsidRDefault="00146D0A" w:rsidP="009800D2">
    <w:pPr>
      <w:pStyle w:val="Nagwek"/>
      <w:tabs>
        <w:tab w:val="clear" w:pos="9072"/>
      </w:tabs>
      <w:ind w:left="-567" w:right="-567"/>
      <w:jc w:val="center"/>
      <w:rPr>
        <w:rFonts w:ascii="Cambria" w:hAnsi="Cambria" w:cs="Calibri"/>
        <w:sz w:val="16"/>
        <w:szCs w:val="16"/>
      </w:rPr>
    </w:pPr>
  </w:p>
  <w:p w:rsidR="00146D0A" w:rsidRPr="005812F8" w:rsidRDefault="00146D0A" w:rsidP="009800D2">
    <w:pPr>
      <w:pStyle w:val="Nagwek"/>
      <w:tabs>
        <w:tab w:val="clear" w:pos="9072"/>
      </w:tabs>
      <w:ind w:left="-567" w:right="-567"/>
      <w:jc w:val="center"/>
      <w:rPr>
        <w:rFonts w:ascii="Cambria" w:hAnsi="Cambria" w:cs="Calibri"/>
        <w:sz w:val="16"/>
        <w:szCs w:val="16"/>
      </w:rPr>
    </w:pPr>
    <w:r>
      <w:rPr>
        <w:noProof/>
        <w:lang w:eastAsia="pl-PL"/>
      </w:rPr>
      <w:drawing>
        <wp:anchor distT="0" distB="0" distL="114300" distR="114300" simplePos="0" relativeHeight="251659264" behindDoc="0" locked="0" layoutInCell="1" allowOverlap="1" wp14:anchorId="7D8330F0" wp14:editId="2CF95DCD">
          <wp:simplePos x="0" y="0"/>
          <wp:positionH relativeFrom="margin">
            <wp:posOffset>5709920</wp:posOffset>
          </wp:positionH>
          <wp:positionV relativeFrom="paragraph">
            <wp:posOffset>59690</wp:posOffset>
          </wp:positionV>
          <wp:extent cx="515620" cy="485775"/>
          <wp:effectExtent l="0" t="0" r="0" b="9525"/>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15620" cy="485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12F8">
      <w:rPr>
        <w:rFonts w:ascii="Cambria" w:hAnsi="Cambria" w:cs="Calibri"/>
        <w:sz w:val="16"/>
        <w:szCs w:val="16"/>
      </w:rPr>
      <w:t>Projekt</w:t>
    </w:r>
    <w:r w:rsidRPr="005812F8">
      <w:rPr>
        <w:rFonts w:ascii="Cambria" w:hAnsi="Cambria" w:cs="Calibri"/>
        <w:sz w:val="16"/>
        <w:szCs w:val="16"/>
        <w:lang w:eastAsia="pl-PL"/>
      </w:rPr>
      <w:t xml:space="preserve"> </w:t>
    </w:r>
    <w:r>
      <w:rPr>
        <w:rFonts w:ascii="Cambria" w:hAnsi="Cambria" w:cs="Calibri"/>
        <w:sz w:val="16"/>
        <w:szCs w:val="16"/>
        <w:lang w:eastAsia="pl-PL"/>
      </w:rPr>
      <w:t xml:space="preserve">„Buduj karierę podczas stażu” o numerze </w:t>
    </w:r>
    <w:r w:rsidRPr="005812F8">
      <w:rPr>
        <w:rFonts w:ascii="Cambria" w:hAnsi="Cambria" w:cs="Calibri"/>
        <w:sz w:val="16"/>
        <w:szCs w:val="16"/>
        <w:lang w:eastAsia="pl-PL"/>
      </w:rPr>
      <w:t xml:space="preserve"> </w:t>
    </w:r>
    <w:r>
      <w:rPr>
        <w:rFonts w:ascii="Cambria" w:hAnsi="Cambria" w:cs="Calibri"/>
        <w:color w:val="000000"/>
        <w:sz w:val="16"/>
        <w:szCs w:val="16"/>
      </w:rPr>
      <w:t>RPLD.11.03.01-10-0050</w:t>
    </w:r>
    <w:r w:rsidRPr="005812F8">
      <w:rPr>
        <w:rFonts w:ascii="Cambria" w:hAnsi="Cambria" w:cs="Calibri"/>
        <w:color w:val="000000"/>
        <w:sz w:val="16"/>
        <w:szCs w:val="16"/>
      </w:rPr>
      <w:t>/16</w:t>
    </w:r>
    <w:r w:rsidRPr="005812F8">
      <w:rPr>
        <w:rFonts w:ascii="Cambria" w:hAnsi="Cambria" w:cs="Calibri"/>
        <w:bCs/>
        <w:sz w:val="16"/>
        <w:szCs w:val="16"/>
      </w:rPr>
      <w:t xml:space="preserve"> </w:t>
    </w:r>
    <w:r>
      <w:rPr>
        <w:rFonts w:ascii="Cambria" w:hAnsi="Cambria" w:cs="Calibri"/>
        <w:bCs/>
        <w:sz w:val="16"/>
        <w:szCs w:val="16"/>
      </w:rPr>
      <w:t xml:space="preserve"> </w:t>
    </w:r>
    <w:r>
      <w:rPr>
        <w:rFonts w:ascii="Cambria" w:hAnsi="Cambria" w:cs="Calibri"/>
        <w:bCs/>
        <w:sz w:val="16"/>
        <w:szCs w:val="16"/>
      </w:rPr>
      <w:br/>
      <w:t xml:space="preserve">realizowany przez  </w:t>
    </w:r>
    <w:r w:rsidRPr="005812F8">
      <w:rPr>
        <w:rFonts w:ascii="Cambria" w:hAnsi="Cambria" w:cs="Calibri"/>
        <w:sz w:val="16"/>
        <w:szCs w:val="16"/>
      </w:rPr>
      <w:t>Zespół Szkół – Centrum Edukacji Zawo</w:t>
    </w:r>
    <w:r>
      <w:rPr>
        <w:rFonts w:ascii="Cambria" w:hAnsi="Cambria" w:cs="Calibri"/>
        <w:sz w:val="16"/>
        <w:szCs w:val="16"/>
      </w:rPr>
      <w:t>dowej i Ustawicznej im. M.</w:t>
    </w:r>
    <w:r w:rsidRPr="005812F8">
      <w:rPr>
        <w:rFonts w:ascii="Cambria" w:hAnsi="Cambria" w:cs="Calibri"/>
        <w:sz w:val="16"/>
        <w:szCs w:val="16"/>
      </w:rPr>
      <w:t xml:space="preserve"> Kopernika w Rawie </w:t>
    </w:r>
    <w:r>
      <w:rPr>
        <w:rFonts w:ascii="Cambria" w:hAnsi="Cambria" w:cs="Calibri"/>
        <w:sz w:val="16"/>
        <w:szCs w:val="16"/>
      </w:rPr>
      <w:t xml:space="preserve">Mazowieckiej </w:t>
    </w:r>
    <w:r>
      <w:rPr>
        <w:rFonts w:ascii="Cambria" w:hAnsi="Cambria" w:cs="Calibri"/>
        <w:sz w:val="16"/>
        <w:szCs w:val="16"/>
      </w:rPr>
      <w:br/>
    </w:r>
    <w:r w:rsidRPr="005812F8">
      <w:rPr>
        <w:rFonts w:ascii="Cambria" w:hAnsi="Cambria" w:cs="Calibri"/>
        <w:sz w:val="16"/>
        <w:szCs w:val="16"/>
      </w:rPr>
      <w:t>współfinansowany ze środków Europejskiego Funduszu Społecznego</w:t>
    </w:r>
    <w:r>
      <w:rPr>
        <w:rFonts w:ascii="Cambria" w:hAnsi="Cambria" w:cs="Calibri"/>
        <w:sz w:val="16"/>
        <w:szCs w:val="16"/>
      </w:rPr>
      <w:t xml:space="preserve"> </w:t>
    </w:r>
    <w:r>
      <w:rPr>
        <w:rFonts w:ascii="Cambria" w:hAnsi="Cambria" w:cs="Calibri"/>
        <w:sz w:val="16"/>
        <w:szCs w:val="16"/>
      </w:rPr>
      <w:br/>
      <w:t xml:space="preserve"> </w:t>
    </w:r>
    <w:r w:rsidRPr="005812F8">
      <w:rPr>
        <w:rFonts w:ascii="Cambria" w:hAnsi="Cambria" w:cs="Calibri"/>
        <w:sz w:val="16"/>
        <w:szCs w:val="16"/>
      </w:rPr>
      <w:t>w ramach Regionalnego Programu Operacyjnego Województwa Łódzkiego na lata 2014-2020</w:t>
    </w:r>
    <w:r>
      <w:rPr>
        <w:rFonts w:ascii="Cambria" w:hAnsi="Cambria" w:cs="Calibri"/>
        <w:sz w:val="16"/>
        <w:szCs w:val="16"/>
      </w:rPr>
      <w:t xml:space="preserve"> </w:t>
    </w:r>
    <w:r>
      <w:rPr>
        <w:rFonts w:ascii="Cambria" w:hAnsi="Cambria" w:cs="Calibri"/>
        <w:sz w:val="16"/>
        <w:szCs w:val="16"/>
      </w:rPr>
      <w:br/>
      <w:t>Działanie XI.3. Kształcenie zawodowe</w:t>
    </w:r>
  </w:p>
  <w:p w:rsidR="00146D0A" w:rsidRDefault="00146D0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16F4" w:rsidRDefault="009016F4" w:rsidP="008C4DDA">
      <w:pPr>
        <w:spacing w:after="0" w:line="240" w:lineRule="auto"/>
      </w:pPr>
      <w:r>
        <w:separator/>
      </w:r>
    </w:p>
  </w:footnote>
  <w:footnote w:type="continuationSeparator" w:id="0">
    <w:p w:rsidR="009016F4" w:rsidRDefault="009016F4" w:rsidP="008C4D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0A" w:rsidRDefault="009016F4" w:rsidP="008C4DDA">
    <w:pPr>
      <w:pStyle w:val="Nagwek"/>
      <w:jc w:val="center"/>
    </w:pPr>
    <w:sdt>
      <w:sdtPr>
        <w:id w:val="-1665239268"/>
        <w:docPartObj>
          <w:docPartGallery w:val="Page Numbers (Margins)"/>
          <w:docPartUnique/>
        </w:docPartObj>
      </w:sdtPr>
      <w:sdtEndPr/>
      <w:sdtContent>
        <w:r w:rsidR="00146D0A">
          <w:rPr>
            <w:noProof/>
            <w:lang w:eastAsia="pl-PL"/>
          </w:rPr>
          <mc:AlternateContent>
            <mc:Choice Requires="wps">
              <w:drawing>
                <wp:anchor distT="0" distB="0" distL="114300" distR="114300" simplePos="0" relativeHeight="251661312" behindDoc="0" locked="0" layoutInCell="0" allowOverlap="1">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6D0A" w:rsidRPr="00047563" w:rsidRDefault="00146D0A">
                              <w:pPr>
                                <w:pStyle w:val="Stopka"/>
                                <w:rPr>
                                  <w:rFonts w:eastAsiaTheme="majorEastAsia" w:cstheme="majorBidi"/>
                                  <w:sz w:val="18"/>
                                  <w:szCs w:val="18"/>
                                </w:rPr>
                              </w:pPr>
                              <w:r>
                                <w:rPr>
                                  <w:rFonts w:asciiTheme="majorHAnsi" w:eastAsiaTheme="majorEastAsia" w:hAnsiTheme="majorHAnsi" w:cstheme="majorBidi"/>
                                </w:rPr>
                                <w:t>Strona</w:t>
                              </w:r>
                              <w:r w:rsidRPr="00047563">
                                <w:rPr>
                                  <w:rFonts w:eastAsiaTheme="minorEastAsia" w:cs="Times New Roman"/>
                                  <w:sz w:val="18"/>
                                  <w:szCs w:val="18"/>
                                </w:rPr>
                                <w:fldChar w:fldCharType="begin"/>
                              </w:r>
                              <w:r w:rsidRPr="00047563">
                                <w:rPr>
                                  <w:sz w:val="18"/>
                                  <w:szCs w:val="18"/>
                                </w:rPr>
                                <w:instrText>PAGE    \* MERGEFORMAT</w:instrText>
                              </w:r>
                              <w:r w:rsidRPr="00047563">
                                <w:rPr>
                                  <w:rFonts w:eastAsiaTheme="minorEastAsia" w:cs="Times New Roman"/>
                                  <w:sz w:val="18"/>
                                  <w:szCs w:val="18"/>
                                </w:rPr>
                                <w:fldChar w:fldCharType="separate"/>
                              </w:r>
                              <w:r w:rsidR="00115031" w:rsidRPr="00115031">
                                <w:rPr>
                                  <w:rFonts w:eastAsiaTheme="majorEastAsia" w:cstheme="majorBidi"/>
                                  <w:noProof/>
                                  <w:sz w:val="18"/>
                                  <w:szCs w:val="18"/>
                                </w:rPr>
                                <w:t>15</w:t>
                              </w:r>
                              <w:r w:rsidRPr="00047563">
                                <w:rPr>
                                  <w:rFonts w:eastAsiaTheme="majorEastAsia" w:cstheme="majorBidi"/>
                                  <w:sz w:val="18"/>
                                  <w:szCs w:val="18"/>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2" o:spid="_x0000_s1027" style="position:absolute;left:0;text-align:left;margin-left:0;margin-top:0;width:40.2pt;height:171.9pt;z-index:251661312;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wU8uQIAALYFAAAOAAAAZHJzL2Uyb0RvYy54bWysVM2OmzAQvlfqO1i+s2AWkoCWrLYhVJW2&#10;7UrbPoADJlgLNrWdkFXVY9+sD9axye/upWrLwWI84/F8832em9td16ItU5pLkWFyFWDERCkrLtYZ&#10;/vql8GYYaUNFRVspWIafmca387dvboY+ZaFsZFsxhSCJ0OnQZ7gxpk99X5cN66i+kj0T4Kyl6qgB&#10;U639StEBsnetHwbBxB+kqnolS6Y17OajE89d/rpmpflc15oZ1GYYajNuVW5d2dWf39B0rWjf8HJf&#10;Bv2LKjrKBVx6TJVTQ9FG8VepOl4qqWVtrkrZ+bKueckcBkBDghdoHhvaM4cFmqP7Y5v0/0tbfto+&#10;KMSrDIcYCdoBRQ9QoJFPv34aFNr+DL1OIeyxf1AWoe7vZfmkkZCLhoo1u1NKDg2jFVRFbLx/ccAa&#10;Go6i1fBRVpCebox0rdrVqrMJoQlo5xh5PjLCdgaVsBmTII6AtxJcIZldk2tHmU/Tw+leafOeyQ7Z&#10;nwwrYNxlp9t7bWw1ND2E2MuELHjbOtZbcbEBgeMO3A1Hrc9W4Uj8ngTJcracRV4UTpZeFOS5d1cs&#10;Im9SkGmcX+eLRU5+2HtJlDa8qpiw1xwERaI/I2wv7VEKR0lp2fLKprMlabVeLVqFthQEXbjP9Rw8&#10;pzD/sgzXBMDyAhIJo+BdmHjFZDb1oiKKvWQazLyAJO+SSRAlUV5cQrrngv07JDRkOInD2LF0VvQL&#10;bIH7XmOjaccNjIyWdxmeHYNoaiW4FJWj1lDejv9nrbDln1oBdB+IdoK1Gh21bnarHWSxwl3J6hmk&#10;qyQoC1QIcw5+7BpOwRxgbGRYf9tQxTBqPwh4AQmJrF6NM6J4GoKhzj2rcw8VZSNhGpVGYTQaCzNO&#10;p02v+LqB68jYqP4O3k3BnaRPpe1fGwwHh2w/yOz0Obdd1Gnczn8D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RpwU8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rsidR="00146D0A" w:rsidRPr="00047563" w:rsidRDefault="00146D0A">
                        <w:pPr>
                          <w:pStyle w:val="Stopka"/>
                          <w:rPr>
                            <w:rFonts w:eastAsiaTheme="majorEastAsia" w:cstheme="majorBidi"/>
                            <w:sz w:val="18"/>
                            <w:szCs w:val="18"/>
                          </w:rPr>
                        </w:pPr>
                        <w:r>
                          <w:rPr>
                            <w:rFonts w:asciiTheme="majorHAnsi" w:eastAsiaTheme="majorEastAsia" w:hAnsiTheme="majorHAnsi" w:cstheme="majorBidi"/>
                          </w:rPr>
                          <w:t>Strona</w:t>
                        </w:r>
                        <w:r w:rsidRPr="00047563">
                          <w:rPr>
                            <w:rFonts w:eastAsiaTheme="minorEastAsia" w:cs="Times New Roman"/>
                            <w:sz w:val="18"/>
                            <w:szCs w:val="18"/>
                          </w:rPr>
                          <w:fldChar w:fldCharType="begin"/>
                        </w:r>
                        <w:r w:rsidRPr="00047563">
                          <w:rPr>
                            <w:sz w:val="18"/>
                            <w:szCs w:val="18"/>
                          </w:rPr>
                          <w:instrText>PAGE    \* MERGEFORMAT</w:instrText>
                        </w:r>
                        <w:r w:rsidRPr="00047563">
                          <w:rPr>
                            <w:rFonts w:eastAsiaTheme="minorEastAsia" w:cs="Times New Roman"/>
                            <w:sz w:val="18"/>
                            <w:szCs w:val="18"/>
                          </w:rPr>
                          <w:fldChar w:fldCharType="separate"/>
                        </w:r>
                        <w:r w:rsidR="00115031" w:rsidRPr="00115031">
                          <w:rPr>
                            <w:rFonts w:eastAsiaTheme="majorEastAsia" w:cstheme="majorBidi"/>
                            <w:noProof/>
                            <w:sz w:val="18"/>
                            <w:szCs w:val="18"/>
                          </w:rPr>
                          <w:t>15</w:t>
                        </w:r>
                        <w:r w:rsidRPr="00047563">
                          <w:rPr>
                            <w:rFonts w:eastAsiaTheme="majorEastAsia" w:cstheme="majorBidi"/>
                            <w:sz w:val="18"/>
                            <w:szCs w:val="18"/>
                          </w:rPr>
                          <w:fldChar w:fldCharType="end"/>
                        </w:r>
                      </w:p>
                    </w:txbxContent>
                  </v:textbox>
                  <w10:wrap anchorx="margin" anchory="margin"/>
                </v:rect>
              </w:pict>
            </mc:Fallback>
          </mc:AlternateContent>
        </w:r>
      </w:sdtContent>
    </w:sdt>
    <w:r w:rsidR="00146D0A" w:rsidRPr="002A047C">
      <w:rPr>
        <w:rFonts w:ascii="Arial" w:hAnsi="Arial" w:cs="Arial"/>
        <w:i/>
        <w:noProof/>
        <w:sz w:val="20"/>
        <w:szCs w:val="20"/>
        <w:lang w:eastAsia="pl-PL"/>
      </w:rPr>
      <w:drawing>
        <wp:inline distT="0" distB="0" distL="0" distR="0" wp14:anchorId="7874C978" wp14:editId="3361E66C">
          <wp:extent cx="5748655" cy="612140"/>
          <wp:effectExtent l="0" t="0" r="4445" b="0"/>
          <wp:docPr id="5" name="Obraz 5" descr="LOGOTYPY_CZB_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TYPY_CZB_EFS"/>
                  <pic:cNvPicPr>
                    <a:picLocks noChangeAspect="1" noChangeArrowheads="1"/>
                  </pic:cNvPicPr>
                </pic:nvPicPr>
                <pic:blipFill>
                  <a:blip r:embed="rId1">
                    <a:extLst>
                      <a:ext uri="{28A0092B-C50C-407E-A947-70E740481C1C}">
                        <a14:useLocalDpi xmlns:a14="http://schemas.microsoft.com/office/drawing/2010/main" val="0"/>
                      </a:ext>
                    </a:extLst>
                  </a:blip>
                  <a:srcRect t="18965" b="25862"/>
                  <a:stretch>
                    <a:fillRect/>
                  </a:stretch>
                </pic:blipFill>
                <pic:spPr bwMode="auto">
                  <a:xfrm>
                    <a:off x="0" y="0"/>
                    <a:ext cx="5748655" cy="612140"/>
                  </a:xfrm>
                  <a:prstGeom prst="rect">
                    <a:avLst/>
                  </a:prstGeom>
                  <a:noFill/>
                  <a:ln>
                    <a:noFill/>
                  </a:ln>
                </pic:spPr>
              </pic:pic>
            </a:graphicData>
          </a:graphic>
        </wp:inline>
      </w:drawing>
    </w:r>
  </w:p>
  <w:p w:rsidR="00146D0A" w:rsidRDefault="00146D0A" w:rsidP="008C4DDA">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B46FF"/>
    <w:multiLevelType w:val="hybridMultilevel"/>
    <w:tmpl w:val="AF249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B64094"/>
    <w:multiLevelType w:val="hybridMultilevel"/>
    <w:tmpl w:val="8F96FC1C"/>
    <w:lvl w:ilvl="0" w:tplc="6B425202">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9C0B07"/>
    <w:multiLevelType w:val="hybridMultilevel"/>
    <w:tmpl w:val="86C016C0"/>
    <w:lvl w:ilvl="0" w:tplc="0498826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5778D3"/>
    <w:multiLevelType w:val="hybridMultilevel"/>
    <w:tmpl w:val="2E2CCD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9A3252"/>
    <w:multiLevelType w:val="hybridMultilevel"/>
    <w:tmpl w:val="D7FEAF30"/>
    <w:lvl w:ilvl="0" w:tplc="4D56529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FA61B7"/>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5208DC"/>
    <w:multiLevelType w:val="multilevel"/>
    <w:tmpl w:val="83A4D24C"/>
    <w:lvl w:ilvl="0">
      <w:start w:val="1"/>
      <w:numFmt w:val="upperRoman"/>
      <w:lvlText w:val="%1."/>
      <w:lvlJc w:val="right"/>
      <w:pPr>
        <w:ind w:left="720" w:hanging="360"/>
      </w:pPr>
      <w:rPr>
        <w:b/>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7" w15:restartNumberingAfterBreak="0">
    <w:nsid w:val="1D5C1109"/>
    <w:multiLevelType w:val="hybridMultilevel"/>
    <w:tmpl w:val="80A0032C"/>
    <w:lvl w:ilvl="0" w:tplc="123C0728">
      <w:start w:val="17"/>
      <w:numFmt w:val="upperRoman"/>
      <w:lvlText w:val="%1."/>
      <w:lvlJc w:val="righ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FC6663"/>
    <w:multiLevelType w:val="hybridMultilevel"/>
    <w:tmpl w:val="64BCFEB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F263559"/>
    <w:multiLevelType w:val="hybridMultilevel"/>
    <w:tmpl w:val="ADE01488"/>
    <w:lvl w:ilvl="0" w:tplc="21003DC6">
      <w:start w:val="1"/>
      <w:numFmt w:val="lowerLetter"/>
      <w:lvlText w:val="%1)"/>
      <w:lvlJc w:val="left"/>
      <w:pPr>
        <w:tabs>
          <w:tab w:val="num" w:pos="720"/>
        </w:tabs>
        <w:ind w:left="720" w:hanging="360"/>
      </w:pPr>
      <w:rPr>
        <w:rFonts w:ascii="Arial" w:eastAsia="Times New Roman" w:hAnsi="Arial" w:cs="Aria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F4C70F4"/>
    <w:multiLevelType w:val="hybridMultilevel"/>
    <w:tmpl w:val="339E8C78"/>
    <w:lvl w:ilvl="0" w:tplc="04150001">
      <w:start w:val="1"/>
      <w:numFmt w:val="bullet"/>
      <w:lvlText w:val=""/>
      <w:lvlJc w:val="left"/>
      <w:pPr>
        <w:ind w:left="1128" w:hanging="360"/>
      </w:pPr>
      <w:rPr>
        <w:rFonts w:ascii="Symbol" w:hAnsi="Symbol" w:hint="default"/>
      </w:rPr>
    </w:lvl>
    <w:lvl w:ilvl="1" w:tplc="04150003" w:tentative="1">
      <w:start w:val="1"/>
      <w:numFmt w:val="bullet"/>
      <w:lvlText w:val="o"/>
      <w:lvlJc w:val="left"/>
      <w:pPr>
        <w:ind w:left="1848" w:hanging="360"/>
      </w:pPr>
      <w:rPr>
        <w:rFonts w:ascii="Courier New" w:hAnsi="Courier New" w:cs="Courier New" w:hint="default"/>
      </w:rPr>
    </w:lvl>
    <w:lvl w:ilvl="2" w:tplc="04150005" w:tentative="1">
      <w:start w:val="1"/>
      <w:numFmt w:val="bullet"/>
      <w:lvlText w:val=""/>
      <w:lvlJc w:val="left"/>
      <w:pPr>
        <w:ind w:left="2568" w:hanging="360"/>
      </w:pPr>
      <w:rPr>
        <w:rFonts w:ascii="Wingdings" w:hAnsi="Wingdings" w:hint="default"/>
      </w:rPr>
    </w:lvl>
    <w:lvl w:ilvl="3" w:tplc="04150001" w:tentative="1">
      <w:start w:val="1"/>
      <w:numFmt w:val="bullet"/>
      <w:lvlText w:val=""/>
      <w:lvlJc w:val="left"/>
      <w:pPr>
        <w:ind w:left="3288" w:hanging="360"/>
      </w:pPr>
      <w:rPr>
        <w:rFonts w:ascii="Symbol" w:hAnsi="Symbol" w:hint="default"/>
      </w:rPr>
    </w:lvl>
    <w:lvl w:ilvl="4" w:tplc="04150003" w:tentative="1">
      <w:start w:val="1"/>
      <w:numFmt w:val="bullet"/>
      <w:lvlText w:val="o"/>
      <w:lvlJc w:val="left"/>
      <w:pPr>
        <w:ind w:left="4008" w:hanging="360"/>
      </w:pPr>
      <w:rPr>
        <w:rFonts w:ascii="Courier New" w:hAnsi="Courier New" w:cs="Courier New" w:hint="default"/>
      </w:rPr>
    </w:lvl>
    <w:lvl w:ilvl="5" w:tplc="04150005" w:tentative="1">
      <w:start w:val="1"/>
      <w:numFmt w:val="bullet"/>
      <w:lvlText w:val=""/>
      <w:lvlJc w:val="left"/>
      <w:pPr>
        <w:ind w:left="4728" w:hanging="360"/>
      </w:pPr>
      <w:rPr>
        <w:rFonts w:ascii="Wingdings" w:hAnsi="Wingdings" w:hint="default"/>
      </w:rPr>
    </w:lvl>
    <w:lvl w:ilvl="6" w:tplc="04150001" w:tentative="1">
      <w:start w:val="1"/>
      <w:numFmt w:val="bullet"/>
      <w:lvlText w:val=""/>
      <w:lvlJc w:val="left"/>
      <w:pPr>
        <w:ind w:left="5448" w:hanging="360"/>
      </w:pPr>
      <w:rPr>
        <w:rFonts w:ascii="Symbol" w:hAnsi="Symbol" w:hint="default"/>
      </w:rPr>
    </w:lvl>
    <w:lvl w:ilvl="7" w:tplc="04150003" w:tentative="1">
      <w:start w:val="1"/>
      <w:numFmt w:val="bullet"/>
      <w:lvlText w:val="o"/>
      <w:lvlJc w:val="left"/>
      <w:pPr>
        <w:ind w:left="6168" w:hanging="360"/>
      </w:pPr>
      <w:rPr>
        <w:rFonts w:ascii="Courier New" w:hAnsi="Courier New" w:cs="Courier New" w:hint="default"/>
      </w:rPr>
    </w:lvl>
    <w:lvl w:ilvl="8" w:tplc="04150005" w:tentative="1">
      <w:start w:val="1"/>
      <w:numFmt w:val="bullet"/>
      <w:lvlText w:val=""/>
      <w:lvlJc w:val="left"/>
      <w:pPr>
        <w:ind w:left="6888" w:hanging="360"/>
      </w:pPr>
      <w:rPr>
        <w:rFonts w:ascii="Wingdings" w:hAnsi="Wingdings" w:hint="default"/>
      </w:rPr>
    </w:lvl>
  </w:abstractNum>
  <w:abstractNum w:abstractNumId="11" w15:restartNumberingAfterBreak="0">
    <w:nsid w:val="1FB04F7E"/>
    <w:multiLevelType w:val="hybridMultilevel"/>
    <w:tmpl w:val="F228AC70"/>
    <w:lvl w:ilvl="0" w:tplc="B4D4A38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8C54BD"/>
    <w:multiLevelType w:val="hybridMultilevel"/>
    <w:tmpl w:val="CBAAB70A"/>
    <w:lvl w:ilvl="0" w:tplc="A1027BD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E441FC"/>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BA21A6"/>
    <w:multiLevelType w:val="hybridMultilevel"/>
    <w:tmpl w:val="495A6B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0A53C7"/>
    <w:multiLevelType w:val="hybridMultilevel"/>
    <w:tmpl w:val="6982FDB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2A345923"/>
    <w:multiLevelType w:val="multilevel"/>
    <w:tmpl w:val="EAB4B946"/>
    <w:lvl w:ilvl="0">
      <w:start w:val="6"/>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AFF4185"/>
    <w:multiLevelType w:val="multilevel"/>
    <w:tmpl w:val="40A8EC6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DBF2179"/>
    <w:multiLevelType w:val="hybridMultilevel"/>
    <w:tmpl w:val="BBC60A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831076"/>
    <w:multiLevelType w:val="hybridMultilevel"/>
    <w:tmpl w:val="7D4A259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33447FA1"/>
    <w:multiLevelType w:val="hybridMultilevel"/>
    <w:tmpl w:val="1DB4E4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183F97"/>
    <w:multiLevelType w:val="multilevel"/>
    <w:tmpl w:val="FA9E3A0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7074CFD"/>
    <w:multiLevelType w:val="hybridMultilevel"/>
    <w:tmpl w:val="B8EEFB32"/>
    <w:lvl w:ilvl="0" w:tplc="617405F8">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606CF7"/>
    <w:multiLevelType w:val="hybridMultilevel"/>
    <w:tmpl w:val="88E2CF5E"/>
    <w:lvl w:ilvl="0" w:tplc="947E46A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9D168A"/>
    <w:multiLevelType w:val="hybridMultilevel"/>
    <w:tmpl w:val="D3FE3B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9D263DF"/>
    <w:multiLevelType w:val="hybridMultilevel"/>
    <w:tmpl w:val="373C628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A5E770B"/>
    <w:multiLevelType w:val="hybridMultilevel"/>
    <w:tmpl w:val="50A2C3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AF04453"/>
    <w:multiLevelType w:val="hybridMultilevel"/>
    <w:tmpl w:val="30C0C626"/>
    <w:lvl w:ilvl="0" w:tplc="541624B0">
      <w:start w:val="1"/>
      <w:numFmt w:val="lowerLetter"/>
      <w:lvlText w:val="%1)"/>
      <w:lvlJc w:val="left"/>
      <w:pPr>
        <w:tabs>
          <w:tab w:val="num" w:pos="720"/>
        </w:tabs>
        <w:ind w:left="720" w:hanging="360"/>
      </w:pPr>
      <w:rPr>
        <w:rFonts w:ascii="Arial" w:eastAsia="Times New Roman" w:hAnsi="Arial" w:cs="Arial"/>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BAA2041"/>
    <w:multiLevelType w:val="hybridMultilevel"/>
    <w:tmpl w:val="8F96FC1C"/>
    <w:lvl w:ilvl="0" w:tplc="6B425202">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A37C3D"/>
    <w:multiLevelType w:val="hybridMultilevel"/>
    <w:tmpl w:val="9CCCE690"/>
    <w:lvl w:ilvl="0" w:tplc="C5D8993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D761A24"/>
    <w:multiLevelType w:val="hybridMultilevel"/>
    <w:tmpl w:val="38C6563C"/>
    <w:lvl w:ilvl="0" w:tplc="AB00892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1B5B88"/>
    <w:multiLevelType w:val="hybridMultilevel"/>
    <w:tmpl w:val="97541EF4"/>
    <w:lvl w:ilvl="0" w:tplc="E29E462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E4A7038"/>
    <w:multiLevelType w:val="multilevel"/>
    <w:tmpl w:val="EC1A6AF2"/>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957D63"/>
    <w:multiLevelType w:val="hybridMultilevel"/>
    <w:tmpl w:val="41105BE6"/>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4" w15:restartNumberingAfterBreak="0">
    <w:nsid w:val="434F6A98"/>
    <w:multiLevelType w:val="multilevel"/>
    <w:tmpl w:val="4C1897E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4BD397E"/>
    <w:multiLevelType w:val="hybridMultilevel"/>
    <w:tmpl w:val="3FC2528E"/>
    <w:lvl w:ilvl="0" w:tplc="F8B0154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5534FAA"/>
    <w:multiLevelType w:val="hybridMultilevel"/>
    <w:tmpl w:val="CA48BBAC"/>
    <w:lvl w:ilvl="0" w:tplc="4A96E5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5E7650B"/>
    <w:multiLevelType w:val="hybridMultilevel"/>
    <w:tmpl w:val="68BC5A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6E923D5"/>
    <w:multiLevelType w:val="multilevel"/>
    <w:tmpl w:val="30E0830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7677FF5"/>
    <w:multiLevelType w:val="hybridMultilevel"/>
    <w:tmpl w:val="5FF46B2C"/>
    <w:lvl w:ilvl="0" w:tplc="04150017">
      <w:start w:val="1"/>
      <w:numFmt w:val="lowerLetter"/>
      <w:lvlText w:val="%1)"/>
      <w:lvlJc w:val="left"/>
      <w:pPr>
        <w:ind w:left="1128" w:hanging="360"/>
      </w:pPr>
    </w:lvl>
    <w:lvl w:ilvl="1" w:tplc="04150019" w:tentative="1">
      <w:start w:val="1"/>
      <w:numFmt w:val="lowerLetter"/>
      <w:lvlText w:val="%2."/>
      <w:lvlJc w:val="left"/>
      <w:pPr>
        <w:ind w:left="1848" w:hanging="360"/>
      </w:pPr>
    </w:lvl>
    <w:lvl w:ilvl="2" w:tplc="0415001B" w:tentative="1">
      <w:start w:val="1"/>
      <w:numFmt w:val="lowerRoman"/>
      <w:lvlText w:val="%3."/>
      <w:lvlJc w:val="right"/>
      <w:pPr>
        <w:ind w:left="2568" w:hanging="180"/>
      </w:pPr>
    </w:lvl>
    <w:lvl w:ilvl="3" w:tplc="0415000F" w:tentative="1">
      <w:start w:val="1"/>
      <w:numFmt w:val="decimal"/>
      <w:lvlText w:val="%4."/>
      <w:lvlJc w:val="left"/>
      <w:pPr>
        <w:ind w:left="3288" w:hanging="360"/>
      </w:pPr>
    </w:lvl>
    <w:lvl w:ilvl="4" w:tplc="04150019" w:tentative="1">
      <w:start w:val="1"/>
      <w:numFmt w:val="lowerLetter"/>
      <w:lvlText w:val="%5."/>
      <w:lvlJc w:val="left"/>
      <w:pPr>
        <w:ind w:left="4008" w:hanging="360"/>
      </w:pPr>
    </w:lvl>
    <w:lvl w:ilvl="5" w:tplc="0415001B" w:tentative="1">
      <w:start w:val="1"/>
      <w:numFmt w:val="lowerRoman"/>
      <w:lvlText w:val="%6."/>
      <w:lvlJc w:val="right"/>
      <w:pPr>
        <w:ind w:left="4728" w:hanging="180"/>
      </w:pPr>
    </w:lvl>
    <w:lvl w:ilvl="6" w:tplc="0415000F" w:tentative="1">
      <w:start w:val="1"/>
      <w:numFmt w:val="decimal"/>
      <w:lvlText w:val="%7."/>
      <w:lvlJc w:val="left"/>
      <w:pPr>
        <w:ind w:left="5448" w:hanging="360"/>
      </w:pPr>
    </w:lvl>
    <w:lvl w:ilvl="7" w:tplc="04150019" w:tentative="1">
      <w:start w:val="1"/>
      <w:numFmt w:val="lowerLetter"/>
      <w:lvlText w:val="%8."/>
      <w:lvlJc w:val="left"/>
      <w:pPr>
        <w:ind w:left="6168" w:hanging="360"/>
      </w:pPr>
    </w:lvl>
    <w:lvl w:ilvl="8" w:tplc="0415001B" w:tentative="1">
      <w:start w:val="1"/>
      <w:numFmt w:val="lowerRoman"/>
      <w:lvlText w:val="%9."/>
      <w:lvlJc w:val="right"/>
      <w:pPr>
        <w:ind w:left="6888" w:hanging="180"/>
      </w:pPr>
    </w:lvl>
  </w:abstractNum>
  <w:abstractNum w:abstractNumId="40" w15:restartNumberingAfterBreak="0">
    <w:nsid w:val="48FF2886"/>
    <w:multiLevelType w:val="hybridMultilevel"/>
    <w:tmpl w:val="8F6A3E24"/>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1" w15:restartNumberingAfterBreak="0">
    <w:nsid w:val="49476D86"/>
    <w:multiLevelType w:val="hybridMultilevel"/>
    <w:tmpl w:val="E4BEEC2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2" w15:restartNumberingAfterBreak="0">
    <w:nsid w:val="4C8B3967"/>
    <w:multiLevelType w:val="hybridMultilevel"/>
    <w:tmpl w:val="B65C598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3" w15:restartNumberingAfterBreak="0">
    <w:nsid w:val="51410120"/>
    <w:multiLevelType w:val="multilevel"/>
    <w:tmpl w:val="9AC29366"/>
    <w:lvl w:ilvl="0">
      <w:start w:val="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52815338"/>
    <w:multiLevelType w:val="multilevel"/>
    <w:tmpl w:val="AC26BFE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3315853"/>
    <w:multiLevelType w:val="hybridMultilevel"/>
    <w:tmpl w:val="4AE6E45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 w15:restartNumberingAfterBreak="0">
    <w:nsid w:val="53942DC7"/>
    <w:multiLevelType w:val="hybridMultilevel"/>
    <w:tmpl w:val="BDE8DE4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54B14ECF"/>
    <w:multiLevelType w:val="multilevel"/>
    <w:tmpl w:val="DB20DDF2"/>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E083472"/>
    <w:multiLevelType w:val="hybridMultilevel"/>
    <w:tmpl w:val="4B6CF53C"/>
    <w:lvl w:ilvl="0" w:tplc="AE404C5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E662F14"/>
    <w:multiLevelType w:val="hybridMultilevel"/>
    <w:tmpl w:val="C10EF10E"/>
    <w:lvl w:ilvl="0" w:tplc="30CC492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E7D1B2A"/>
    <w:multiLevelType w:val="hybridMultilevel"/>
    <w:tmpl w:val="584E18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10F4A77"/>
    <w:multiLevelType w:val="hybridMultilevel"/>
    <w:tmpl w:val="E04AF6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2B75767"/>
    <w:multiLevelType w:val="multilevel"/>
    <w:tmpl w:val="609C9E5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634A6591"/>
    <w:multiLevelType w:val="hybridMultilevel"/>
    <w:tmpl w:val="5BB46DB6"/>
    <w:lvl w:ilvl="0" w:tplc="464EA846">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3EC1A49"/>
    <w:multiLevelType w:val="hybridMultilevel"/>
    <w:tmpl w:val="41CA64C6"/>
    <w:lvl w:ilvl="0" w:tplc="60CA995E">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4874C37"/>
    <w:multiLevelType w:val="hybridMultilevel"/>
    <w:tmpl w:val="8EB4F2BC"/>
    <w:lvl w:ilvl="0" w:tplc="F27AD078">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5D3216E"/>
    <w:multiLevelType w:val="hybridMultilevel"/>
    <w:tmpl w:val="543ACED2"/>
    <w:lvl w:ilvl="0" w:tplc="04150017">
      <w:start w:val="1"/>
      <w:numFmt w:val="lowerLetter"/>
      <w:lvlText w:val="%1)"/>
      <w:lvlJc w:val="left"/>
      <w:pPr>
        <w:ind w:left="763" w:hanging="360"/>
      </w:pPr>
    </w:lvl>
    <w:lvl w:ilvl="1" w:tplc="04150019" w:tentative="1">
      <w:start w:val="1"/>
      <w:numFmt w:val="lowerLetter"/>
      <w:lvlText w:val="%2."/>
      <w:lvlJc w:val="left"/>
      <w:pPr>
        <w:ind w:left="1483" w:hanging="360"/>
      </w:pPr>
    </w:lvl>
    <w:lvl w:ilvl="2" w:tplc="0415001B" w:tentative="1">
      <w:start w:val="1"/>
      <w:numFmt w:val="lowerRoman"/>
      <w:lvlText w:val="%3."/>
      <w:lvlJc w:val="right"/>
      <w:pPr>
        <w:ind w:left="2203" w:hanging="180"/>
      </w:pPr>
    </w:lvl>
    <w:lvl w:ilvl="3" w:tplc="0415000F" w:tentative="1">
      <w:start w:val="1"/>
      <w:numFmt w:val="decimal"/>
      <w:lvlText w:val="%4."/>
      <w:lvlJc w:val="left"/>
      <w:pPr>
        <w:ind w:left="2923" w:hanging="360"/>
      </w:pPr>
    </w:lvl>
    <w:lvl w:ilvl="4" w:tplc="04150019" w:tentative="1">
      <w:start w:val="1"/>
      <w:numFmt w:val="lowerLetter"/>
      <w:lvlText w:val="%5."/>
      <w:lvlJc w:val="left"/>
      <w:pPr>
        <w:ind w:left="3643" w:hanging="360"/>
      </w:pPr>
    </w:lvl>
    <w:lvl w:ilvl="5" w:tplc="0415001B" w:tentative="1">
      <w:start w:val="1"/>
      <w:numFmt w:val="lowerRoman"/>
      <w:lvlText w:val="%6."/>
      <w:lvlJc w:val="right"/>
      <w:pPr>
        <w:ind w:left="4363" w:hanging="180"/>
      </w:pPr>
    </w:lvl>
    <w:lvl w:ilvl="6" w:tplc="0415000F" w:tentative="1">
      <w:start w:val="1"/>
      <w:numFmt w:val="decimal"/>
      <w:lvlText w:val="%7."/>
      <w:lvlJc w:val="left"/>
      <w:pPr>
        <w:ind w:left="5083" w:hanging="360"/>
      </w:pPr>
    </w:lvl>
    <w:lvl w:ilvl="7" w:tplc="04150019" w:tentative="1">
      <w:start w:val="1"/>
      <w:numFmt w:val="lowerLetter"/>
      <w:lvlText w:val="%8."/>
      <w:lvlJc w:val="left"/>
      <w:pPr>
        <w:ind w:left="5803" w:hanging="360"/>
      </w:pPr>
    </w:lvl>
    <w:lvl w:ilvl="8" w:tplc="0415001B" w:tentative="1">
      <w:start w:val="1"/>
      <w:numFmt w:val="lowerRoman"/>
      <w:lvlText w:val="%9."/>
      <w:lvlJc w:val="right"/>
      <w:pPr>
        <w:ind w:left="6523" w:hanging="180"/>
      </w:pPr>
    </w:lvl>
  </w:abstractNum>
  <w:abstractNum w:abstractNumId="57" w15:restartNumberingAfterBreak="0">
    <w:nsid w:val="6766705A"/>
    <w:multiLevelType w:val="hybridMultilevel"/>
    <w:tmpl w:val="06728B46"/>
    <w:lvl w:ilvl="0" w:tplc="FB1ACB8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A9764D7"/>
    <w:multiLevelType w:val="hybridMultilevel"/>
    <w:tmpl w:val="CC7E8DB0"/>
    <w:lvl w:ilvl="0" w:tplc="2FE8407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0F53265"/>
    <w:multiLevelType w:val="multilevel"/>
    <w:tmpl w:val="6B0C25E4"/>
    <w:lvl w:ilvl="0">
      <w:start w:val="12"/>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71CD1DB0"/>
    <w:multiLevelType w:val="hybridMultilevel"/>
    <w:tmpl w:val="59128C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35D0BE1"/>
    <w:multiLevelType w:val="hybridMultilevel"/>
    <w:tmpl w:val="8EB4F2BC"/>
    <w:lvl w:ilvl="0" w:tplc="F27AD078">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5161E3D"/>
    <w:multiLevelType w:val="hybridMultilevel"/>
    <w:tmpl w:val="94BC71C2"/>
    <w:lvl w:ilvl="0" w:tplc="F8B0154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961526A"/>
    <w:multiLevelType w:val="hybridMultilevel"/>
    <w:tmpl w:val="8BEA26DA"/>
    <w:lvl w:ilvl="0" w:tplc="DB90B8B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A1E262F"/>
    <w:multiLevelType w:val="hybridMultilevel"/>
    <w:tmpl w:val="9A8096AA"/>
    <w:lvl w:ilvl="0" w:tplc="93604F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ABF49C1"/>
    <w:multiLevelType w:val="hybridMultilevel"/>
    <w:tmpl w:val="7BA60CC8"/>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6" w15:restartNumberingAfterBreak="0">
    <w:nsid w:val="7B3314A1"/>
    <w:multiLevelType w:val="hybridMultilevel"/>
    <w:tmpl w:val="8BEA26DA"/>
    <w:lvl w:ilvl="0" w:tplc="DB90B8B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B5F448C"/>
    <w:multiLevelType w:val="hybridMultilevel"/>
    <w:tmpl w:val="DB362C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54"/>
  </w:num>
  <w:num w:numId="3">
    <w:abstractNumId w:val="42"/>
  </w:num>
  <w:num w:numId="4">
    <w:abstractNumId w:val="28"/>
  </w:num>
  <w:num w:numId="5">
    <w:abstractNumId w:val="18"/>
  </w:num>
  <w:num w:numId="6">
    <w:abstractNumId w:val="60"/>
  </w:num>
  <w:num w:numId="7">
    <w:abstractNumId w:val="57"/>
  </w:num>
  <w:num w:numId="8">
    <w:abstractNumId w:val="49"/>
  </w:num>
  <w:num w:numId="9">
    <w:abstractNumId w:val="35"/>
  </w:num>
  <w:num w:numId="10">
    <w:abstractNumId w:val="62"/>
  </w:num>
  <w:num w:numId="11">
    <w:abstractNumId w:val="47"/>
  </w:num>
  <w:num w:numId="12">
    <w:abstractNumId w:val="22"/>
  </w:num>
  <w:num w:numId="13">
    <w:abstractNumId w:val="46"/>
  </w:num>
  <w:num w:numId="14">
    <w:abstractNumId w:val="43"/>
  </w:num>
  <w:num w:numId="15">
    <w:abstractNumId w:val="17"/>
  </w:num>
  <w:num w:numId="16">
    <w:abstractNumId w:val="38"/>
  </w:num>
  <w:num w:numId="17">
    <w:abstractNumId w:val="8"/>
  </w:num>
  <w:num w:numId="18">
    <w:abstractNumId w:val="41"/>
  </w:num>
  <w:num w:numId="19">
    <w:abstractNumId w:val="56"/>
  </w:num>
  <w:num w:numId="20">
    <w:abstractNumId w:val="65"/>
  </w:num>
  <w:num w:numId="21">
    <w:abstractNumId w:val="40"/>
  </w:num>
  <w:num w:numId="22">
    <w:abstractNumId w:val="33"/>
  </w:num>
  <w:num w:numId="23">
    <w:abstractNumId w:val="23"/>
  </w:num>
  <w:num w:numId="24">
    <w:abstractNumId w:val="34"/>
  </w:num>
  <w:num w:numId="25">
    <w:abstractNumId w:val="25"/>
  </w:num>
  <w:num w:numId="26">
    <w:abstractNumId w:val="39"/>
  </w:num>
  <w:num w:numId="27">
    <w:abstractNumId w:val="67"/>
  </w:num>
  <w:num w:numId="28">
    <w:abstractNumId w:val="0"/>
  </w:num>
  <w:num w:numId="29">
    <w:abstractNumId w:val="52"/>
  </w:num>
  <w:num w:numId="30">
    <w:abstractNumId w:val="44"/>
  </w:num>
  <w:num w:numId="31">
    <w:abstractNumId w:val="29"/>
  </w:num>
  <w:num w:numId="32">
    <w:abstractNumId w:val="5"/>
  </w:num>
  <w:num w:numId="33">
    <w:abstractNumId w:val="26"/>
  </w:num>
  <w:num w:numId="34">
    <w:abstractNumId w:val="20"/>
  </w:num>
  <w:num w:numId="35">
    <w:abstractNumId w:val="14"/>
  </w:num>
  <w:num w:numId="36">
    <w:abstractNumId w:val="11"/>
  </w:num>
  <w:num w:numId="37">
    <w:abstractNumId w:val="16"/>
  </w:num>
  <w:num w:numId="38">
    <w:abstractNumId w:val="59"/>
  </w:num>
  <w:num w:numId="39">
    <w:abstractNumId w:val="66"/>
  </w:num>
  <w:num w:numId="40">
    <w:abstractNumId w:val="31"/>
  </w:num>
  <w:num w:numId="41">
    <w:abstractNumId w:val="13"/>
  </w:num>
  <w:num w:numId="42">
    <w:abstractNumId w:val="48"/>
  </w:num>
  <w:num w:numId="43">
    <w:abstractNumId w:val="55"/>
  </w:num>
  <w:num w:numId="44">
    <w:abstractNumId w:val="32"/>
  </w:num>
  <w:num w:numId="45">
    <w:abstractNumId w:val="4"/>
  </w:num>
  <w:num w:numId="46">
    <w:abstractNumId w:val="58"/>
  </w:num>
  <w:num w:numId="47">
    <w:abstractNumId w:val="36"/>
  </w:num>
  <w:num w:numId="48">
    <w:abstractNumId w:val="63"/>
  </w:num>
  <w:num w:numId="49">
    <w:abstractNumId w:val="3"/>
  </w:num>
  <w:num w:numId="50">
    <w:abstractNumId w:val="21"/>
  </w:num>
  <w:num w:numId="51">
    <w:abstractNumId w:val="30"/>
  </w:num>
  <w:num w:numId="52">
    <w:abstractNumId w:val="50"/>
  </w:num>
  <w:num w:numId="53">
    <w:abstractNumId w:val="12"/>
  </w:num>
  <w:num w:numId="54">
    <w:abstractNumId w:val="7"/>
  </w:num>
  <w:num w:numId="55">
    <w:abstractNumId w:val="64"/>
  </w:num>
  <w:num w:numId="56">
    <w:abstractNumId w:val="51"/>
  </w:num>
  <w:num w:numId="57">
    <w:abstractNumId w:val="2"/>
  </w:num>
  <w:num w:numId="58">
    <w:abstractNumId w:val="53"/>
  </w:num>
  <w:num w:numId="59">
    <w:abstractNumId w:val="9"/>
  </w:num>
  <w:num w:numId="60">
    <w:abstractNumId w:val="27"/>
  </w:num>
  <w:num w:numId="61">
    <w:abstractNumId w:val="10"/>
  </w:num>
  <w:num w:numId="62">
    <w:abstractNumId w:val="24"/>
  </w:num>
  <w:num w:numId="63">
    <w:abstractNumId w:val="1"/>
  </w:num>
  <w:num w:numId="64">
    <w:abstractNumId w:val="37"/>
  </w:num>
  <w:num w:numId="65">
    <w:abstractNumId w:val="19"/>
  </w:num>
  <w:num w:numId="66">
    <w:abstractNumId w:val="61"/>
  </w:num>
  <w:num w:numId="67">
    <w:abstractNumId w:val="15"/>
  </w:num>
  <w:num w:numId="68">
    <w:abstractNumId w:val="4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1EA"/>
    <w:rsid w:val="00002BBA"/>
    <w:rsid w:val="000117ED"/>
    <w:rsid w:val="000211B7"/>
    <w:rsid w:val="00023CDE"/>
    <w:rsid w:val="0004727B"/>
    <w:rsid w:val="00047563"/>
    <w:rsid w:val="000536A0"/>
    <w:rsid w:val="00054D59"/>
    <w:rsid w:val="0005697F"/>
    <w:rsid w:val="00057E72"/>
    <w:rsid w:val="00064168"/>
    <w:rsid w:val="000704EF"/>
    <w:rsid w:val="00091863"/>
    <w:rsid w:val="000A2060"/>
    <w:rsid w:val="000A7402"/>
    <w:rsid w:val="000B35EA"/>
    <w:rsid w:val="000E3575"/>
    <w:rsid w:val="000F1482"/>
    <w:rsid w:val="0010685A"/>
    <w:rsid w:val="00115031"/>
    <w:rsid w:val="001460D6"/>
    <w:rsid w:val="00146D0A"/>
    <w:rsid w:val="001500EA"/>
    <w:rsid w:val="001763A0"/>
    <w:rsid w:val="00184A69"/>
    <w:rsid w:val="00195D60"/>
    <w:rsid w:val="001E24DC"/>
    <w:rsid w:val="00224575"/>
    <w:rsid w:val="0023453E"/>
    <w:rsid w:val="00254E9F"/>
    <w:rsid w:val="002623C0"/>
    <w:rsid w:val="00267BEB"/>
    <w:rsid w:val="00270955"/>
    <w:rsid w:val="0027663F"/>
    <w:rsid w:val="002852F4"/>
    <w:rsid w:val="002D4401"/>
    <w:rsid w:val="002E5B23"/>
    <w:rsid w:val="002F0EAC"/>
    <w:rsid w:val="002F3CC7"/>
    <w:rsid w:val="003025A7"/>
    <w:rsid w:val="00311F69"/>
    <w:rsid w:val="003126A3"/>
    <w:rsid w:val="00313B19"/>
    <w:rsid w:val="003216F8"/>
    <w:rsid w:val="00322ED6"/>
    <w:rsid w:val="00323EA7"/>
    <w:rsid w:val="003423A7"/>
    <w:rsid w:val="0035104E"/>
    <w:rsid w:val="00371C01"/>
    <w:rsid w:val="00387666"/>
    <w:rsid w:val="003A0C7D"/>
    <w:rsid w:val="003A6F49"/>
    <w:rsid w:val="003B2F9A"/>
    <w:rsid w:val="003C5894"/>
    <w:rsid w:val="003E407B"/>
    <w:rsid w:val="003E7524"/>
    <w:rsid w:val="003E79CB"/>
    <w:rsid w:val="00403855"/>
    <w:rsid w:val="0043702B"/>
    <w:rsid w:val="0043773D"/>
    <w:rsid w:val="00441137"/>
    <w:rsid w:val="00441E5E"/>
    <w:rsid w:val="00452C84"/>
    <w:rsid w:val="00462A7B"/>
    <w:rsid w:val="00485E93"/>
    <w:rsid w:val="004942C2"/>
    <w:rsid w:val="004A38B2"/>
    <w:rsid w:val="004A527C"/>
    <w:rsid w:val="004B2786"/>
    <w:rsid w:val="004C0968"/>
    <w:rsid w:val="004C4251"/>
    <w:rsid w:val="005340D2"/>
    <w:rsid w:val="005567D4"/>
    <w:rsid w:val="00562CAC"/>
    <w:rsid w:val="00567B07"/>
    <w:rsid w:val="00591EAE"/>
    <w:rsid w:val="005956A8"/>
    <w:rsid w:val="00597D5D"/>
    <w:rsid w:val="005D0939"/>
    <w:rsid w:val="005D2B4E"/>
    <w:rsid w:val="005E46C5"/>
    <w:rsid w:val="005E49FC"/>
    <w:rsid w:val="005E4F2F"/>
    <w:rsid w:val="005F188F"/>
    <w:rsid w:val="005F569C"/>
    <w:rsid w:val="00634ECE"/>
    <w:rsid w:val="00636E59"/>
    <w:rsid w:val="00637327"/>
    <w:rsid w:val="00653750"/>
    <w:rsid w:val="00682508"/>
    <w:rsid w:val="00684295"/>
    <w:rsid w:val="00691081"/>
    <w:rsid w:val="00696636"/>
    <w:rsid w:val="006A4FB9"/>
    <w:rsid w:val="006C4A0E"/>
    <w:rsid w:val="00730D06"/>
    <w:rsid w:val="0073585E"/>
    <w:rsid w:val="00755DFB"/>
    <w:rsid w:val="007561F9"/>
    <w:rsid w:val="00774003"/>
    <w:rsid w:val="00775769"/>
    <w:rsid w:val="00786B79"/>
    <w:rsid w:val="00796632"/>
    <w:rsid w:val="007A7813"/>
    <w:rsid w:val="007E1E3E"/>
    <w:rsid w:val="007F4423"/>
    <w:rsid w:val="00800F69"/>
    <w:rsid w:val="008101F3"/>
    <w:rsid w:val="0081441F"/>
    <w:rsid w:val="0082636F"/>
    <w:rsid w:val="00830D79"/>
    <w:rsid w:val="00845359"/>
    <w:rsid w:val="00861264"/>
    <w:rsid w:val="00873A6A"/>
    <w:rsid w:val="00873E80"/>
    <w:rsid w:val="008775D7"/>
    <w:rsid w:val="008A2098"/>
    <w:rsid w:val="008B09A3"/>
    <w:rsid w:val="008C4DDA"/>
    <w:rsid w:val="008F6B3A"/>
    <w:rsid w:val="009016F4"/>
    <w:rsid w:val="00911ABF"/>
    <w:rsid w:val="00914560"/>
    <w:rsid w:val="00921649"/>
    <w:rsid w:val="00936187"/>
    <w:rsid w:val="0093765F"/>
    <w:rsid w:val="0097691F"/>
    <w:rsid w:val="009800D2"/>
    <w:rsid w:val="00981AEC"/>
    <w:rsid w:val="009920C5"/>
    <w:rsid w:val="0099324D"/>
    <w:rsid w:val="009D1584"/>
    <w:rsid w:val="009E1AAD"/>
    <w:rsid w:val="009E4948"/>
    <w:rsid w:val="009E61EA"/>
    <w:rsid w:val="009E764E"/>
    <w:rsid w:val="009F5E7E"/>
    <w:rsid w:val="00A01B25"/>
    <w:rsid w:val="00A01E4B"/>
    <w:rsid w:val="00A21DB2"/>
    <w:rsid w:val="00A42289"/>
    <w:rsid w:val="00A44A9A"/>
    <w:rsid w:val="00A47EC0"/>
    <w:rsid w:val="00A53404"/>
    <w:rsid w:val="00A62C00"/>
    <w:rsid w:val="00A63D6C"/>
    <w:rsid w:val="00A74A31"/>
    <w:rsid w:val="00A900E8"/>
    <w:rsid w:val="00A90851"/>
    <w:rsid w:val="00AA1B22"/>
    <w:rsid w:val="00AA4E81"/>
    <w:rsid w:val="00AB406B"/>
    <w:rsid w:val="00AE18E4"/>
    <w:rsid w:val="00AE27DD"/>
    <w:rsid w:val="00AE3F55"/>
    <w:rsid w:val="00AF2D59"/>
    <w:rsid w:val="00AF6190"/>
    <w:rsid w:val="00AF74B8"/>
    <w:rsid w:val="00B006DF"/>
    <w:rsid w:val="00B316D4"/>
    <w:rsid w:val="00B4015C"/>
    <w:rsid w:val="00B438AE"/>
    <w:rsid w:val="00B51248"/>
    <w:rsid w:val="00B77981"/>
    <w:rsid w:val="00B84A04"/>
    <w:rsid w:val="00B9425C"/>
    <w:rsid w:val="00BC30F5"/>
    <w:rsid w:val="00BE46DC"/>
    <w:rsid w:val="00BF78E7"/>
    <w:rsid w:val="00C0018F"/>
    <w:rsid w:val="00C02E06"/>
    <w:rsid w:val="00C22862"/>
    <w:rsid w:val="00C26B17"/>
    <w:rsid w:val="00C307BC"/>
    <w:rsid w:val="00C320E0"/>
    <w:rsid w:val="00C35821"/>
    <w:rsid w:val="00C52732"/>
    <w:rsid w:val="00C779B5"/>
    <w:rsid w:val="00C80D13"/>
    <w:rsid w:val="00C9111E"/>
    <w:rsid w:val="00C9224C"/>
    <w:rsid w:val="00C93884"/>
    <w:rsid w:val="00C95E08"/>
    <w:rsid w:val="00C9656A"/>
    <w:rsid w:val="00C97A39"/>
    <w:rsid w:val="00CA75AA"/>
    <w:rsid w:val="00CD12F6"/>
    <w:rsid w:val="00CD4EA2"/>
    <w:rsid w:val="00CD6794"/>
    <w:rsid w:val="00CF0BB6"/>
    <w:rsid w:val="00D153CF"/>
    <w:rsid w:val="00D43C78"/>
    <w:rsid w:val="00D52202"/>
    <w:rsid w:val="00D74E8E"/>
    <w:rsid w:val="00D86090"/>
    <w:rsid w:val="00D9043E"/>
    <w:rsid w:val="00DB2FC0"/>
    <w:rsid w:val="00DF299B"/>
    <w:rsid w:val="00DF2F7B"/>
    <w:rsid w:val="00DF6675"/>
    <w:rsid w:val="00E15D8F"/>
    <w:rsid w:val="00E20BA3"/>
    <w:rsid w:val="00E3238B"/>
    <w:rsid w:val="00E35077"/>
    <w:rsid w:val="00E467BC"/>
    <w:rsid w:val="00E564F3"/>
    <w:rsid w:val="00E621A0"/>
    <w:rsid w:val="00E85062"/>
    <w:rsid w:val="00E86E6C"/>
    <w:rsid w:val="00EA218E"/>
    <w:rsid w:val="00EB0CCA"/>
    <w:rsid w:val="00EC5B07"/>
    <w:rsid w:val="00ED08BD"/>
    <w:rsid w:val="00EF7B23"/>
    <w:rsid w:val="00F0067F"/>
    <w:rsid w:val="00F06D13"/>
    <w:rsid w:val="00F13496"/>
    <w:rsid w:val="00F2629F"/>
    <w:rsid w:val="00F27F19"/>
    <w:rsid w:val="00F429D1"/>
    <w:rsid w:val="00F44601"/>
    <w:rsid w:val="00F62F58"/>
    <w:rsid w:val="00F8245D"/>
    <w:rsid w:val="00FA2CCC"/>
    <w:rsid w:val="00FA38BA"/>
    <w:rsid w:val="00FB72A4"/>
    <w:rsid w:val="00FC0CE9"/>
    <w:rsid w:val="00FD0073"/>
    <w:rsid w:val="00FD1B88"/>
    <w:rsid w:val="00FE53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FB4ED99-57A7-4B5C-A69A-F6EBED484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C4DD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4DDA"/>
  </w:style>
  <w:style w:type="paragraph" w:styleId="Stopka">
    <w:name w:val="footer"/>
    <w:basedOn w:val="Normalny"/>
    <w:link w:val="StopkaZnak"/>
    <w:uiPriority w:val="99"/>
    <w:unhideWhenUsed/>
    <w:rsid w:val="008C4DD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4DDA"/>
  </w:style>
  <w:style w:type="character" w:customStyle="1" w:styleId="text">
    <w:name w:val="text"/>
    <w:basedOn w:val="Domylnaczcionkaakapitu"/>
    <w:rsid w:val="008C4DDA"/>
  </w:style>
  <w:style w:type="character" w:styleId="Hipercze">
    <w:name w:val="Hyperlink"/>
    <w:rsid w:val="008C4DDA"/>
    <w:rPr>
      <w:color w:val="0000FF"/>
      <w:u w:val="single"/>
    </w:rPr>
  </w:style>
  <w:style w:type="character" w:customStyle="1" w:styleId="apple-converted-space">
    <w:name w:val="apple-converted-space"/>
    <w:basedOn w:val="Domylnaczcionkaakapitu"/>
    <w:rsid w:val="008C4DDA"/>
  </w:style>
  <w:style w:type="paragraph" w:styleId="Akapitzlist">
    <w:name w:val="List Paragraph"/>
    <w:basedOn w:val="Normalny"/>
    <w:uiPriority w:val="34"/>
    <w:qFormat/>
    <w:rsid w:val="00C80D13"/>
    <w:pPr>
      <w:ind w:left="720"/>
      <w:contextualSpacing/>
    </w:pPr>
  </w:style>
  <w:style w:type="paragraph" w:customStyle="1" w:styleId="Default">
    <w:name w:val="Default"/>
    <w:rsid w:val="00C97A3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wffiletext">
    <w:name w:val="wf_file_text"/>
    <w:basedOn w:val="Domylnaczcionkaakapitu"/>
    <w:rsid w:val="005D2B4E"/>
  </w:style>
  <w:style w:type="paragraph" w:styleId="NormalnyWeb">
    <w:name w:val="Normal (Web)"/>
    <w:basedOn w:val="Normalny"/>
    <w:uiPriority w:val="99"/>
    <w:unhideWhenUsed/>
    <w:rsid w:val="003423A7"/>
    <w:pPr>
      <w:spacing w:after="30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A908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173744">
      <w:bodyDiv w:val="1"/>
      <w:marLeft w:val="0"/>
      <w:marRight w:val="0"/>
      <w:marTop w:val="0"/>
      <w:marBottom w:val="0"/>
      <w:divBdr>
        <w:top w:val="none" w:sz="0" w:space="0" w:color="auto"/>
        <w:left w:val="none" w:sz="0" w:space="0" w:color="auto"/>
        <w:bottom w:val="none" w:sz="0" w:space="0" w:color="auto"/>
        <w:right w:val="none" w:sz="0" w:space="0" w:color="auto"/>
      </w:divBdr>
      <w:divsChild>
        <w:div w:id="352922277">
          <w:marLeft w:val="0"/>
          <w:marRight w:val="0"/>
          <w:marTop w:val="0"/>
          <w:marBottom w:val="0"/>
          <w:divBdr>
            <w:top w:val="none" w:sz="0" w:space="0" w:color="auto"/>
            <w:left w:val="none" w:sz="0" w:space="0" w:color="auto"/>
            <w:bottom w:val="none" w:sz="0" w:space="0" w:color="auto"/>
            <w:right w:val="none" w:sz="0" w:space="0" w:color="auto"/>
          </w:divBdr>
          <w:divsChild>
            <w:div w:id="292371601">
              <w:marLeft w:val="0"/>
              <w:marRight w:val="0"/>
              <w:marTop w:val="0"/>
              <w:marBottom w:val="0"/>
              <w:divBdr>
                <w:top w:val="none" w:sz="0" w:space="0" w:color="auto"/>
                <w:left w:val="none" w:sz="0" w:space="0" w:color="auto"/>
                <w:bottom w:val="none" w:sz="0" w:space="0" w:color="auto"/>
                <w:right w:val="none" w:sz="0" w:space="0" w:color="auto"/>
              </w:divBdr>
              <w:divsChild>
                <w:div w:id="1832791450">
                  <w:marLeft w:val="0"/>
                  <w:marRight w:val="0"/>
                  <w:marTop w:val="0"/>
                  <w:marBottom w:val="0"/>
                  <w:divBdr>
                    <w:top w:val="none" w:sz="0" w:space="0" w:color="auto"/>
                    <w:left w:val="none" w:sz="0" w:space="0" w:color="auto"/>
                    <w:bottom w:val="none" w:sz="0" w:space="0" w:color="auto"/>
                    <w:right w:val="none" w:sz="0" w:space="0" w:color="auto"/>
                  </w:divBdr>
                  <w:divsChild>
                    <w:div w:id="1433088406">
                      <w:marLeft w:val="0"/>
                      <w:marRight w:val="0"/>
                      <w:marTop w:val="0"/>
                      <w:marBottom w:val="0"/>
                      <w:divBdr>
                        <w:top w:val="none" w:sz="0" w:space="0" w:color="auto"/>
                        <w:left w:val="none" w:sz="0" w:space="0" w:color="auto"/>
                        <w:bottom w:val="none" w:sz="0" w:space="0" w:color="auto"/>
                        <w:right w:val="none" w:sz="0" w:space="0" w:color="auto"/>
                      </w:divBdr>
                      <w:divsChild>
                        <w:div w:id="1969512737">
                          <w:marLeft w:val="0"/>
                          <w:marRight w:val="0"/>
                          <w:marTop w:val="0"/>
                          <w:marBottom w:val="150"/>
                          <w:divBdr>
                            <w:top w:val="none" w:sz="0" w:space="0" w:color="auto"/>
                            <w:left w:val="none" w:sz="0" w:space="0" w:color="auto"/>
                            <w:bottom w:val="none" w:sz="0" w:space="0" w:color="auto"/>
                            <w:right w:val="single" w:sz="6" w:space="4" w:color="E5E5E5"/>
                          </w:divBdr>
                          <w:divsChild>
                            <w:div w:id="487867875">
                              <w:marLeft w:val="0"/>
                              <w:marRight w:val="0"/>
                              <w:marTop w:val="0"/>
                              <w:marBottom w:val="0"/>
                              <w:divBdr>
                                <w:top w:val="none" w:sz="0" w:space="0" w:color="auto"/>
                                <w:left w:val="none" w:sz="0" w:space="0" w:color="auto"/>
                                <w:bottom w:val="none" w:sz="0" w:space="0" w:color="auto"/>
                                <w:right w:val="none" w:sz="0" w:space="0" w:color="auto"/>
                              </w:divBdr>
                            </w:div>
                            <w:div w:id="103947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zetargi.egospodarka.pl/Uslugi-szkol-nauki-jazdy" TargetMode="External"/><Relationship Id="rId13" Type="http://schemas.openxmlformats.org/officeDocument/2006/relationships/hyperlink" Target="mailto:zsceziu-projekty@wp.pl" TargetMode="External"/><Relationship Id="rId3" Type="http://schemas.openxmlformats.org/officeDocument/2006/relationships/settings" Target="settings.xml"/><Relationship Id="rId7" Type="http://schemas.openxmlformats.org/officeDocument/2006/relationships/hyperlink" Target="http://www.przetargi.egospodarka.pl/Uslugi-szkoleniowe" TargetMode="External"/><Relationship Id="rId12" Type="http://schemas.openxmlformats.org/officeDocument/2006/relationships/hyperlink" Target="mailto:zsceziu-projekty@wp.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zsceziu-projekty@wp.p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rawa-kopernik.pl" TargetMode="External"/><Relationship Id="rId4" Type="http://schemas.openxmlformats.org/officeDocument/2006/relationships/webSettings" Target="webSettings.xml"/><Relationship Id="rId9" Type="http://schemas.openxmlformats.org/officeDocument/2006/relationships/hyperlink" Target="http://www.rawa-kopernik.pl"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15</Pages>
  <Words>7507</Words>
  <Characters>45044</Characters>
  <Application>Microsoft Office Word</Application>
  <DocSecurity>0</DocSecurity>
  <Lines>375</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Pc</cp:lastModifiedBy>
  <cp:revision>13</cp:revision>
  <dcterms:created xsi:type="dcterms:W3CDTF">2016-11-12T23:19:00Z</dcterms:created>
  <dcterms:modified xsi:type="dcterms:W3CDTF">2016-11-13T11:11:00Z</dcterms:modified>
</cp:coreProperties>
</file>