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BA" w:rsidRDefault="009132BA" w:rsidP="00BA78D8">
      <w:pPr>
        <w:jc w:val="center"/>
      </w:pPr>
    </w:p>
    <w:p w:rsidR="009132BA" w:rsidRDefault="0078706B" w:rsidP="007968B1">
      <w:pPr>
        <w:tabs>
          <w:tab w:val="left" w:pos="7243"/>
        </w:tabs>
        <w:jc w:val="right"/>
      </w:pPr>
      <w:r>
        <w:t>Załącznik nr 2</w:t>
      </w:r>
      <w:r w:rsidR="007B2226">
        <w:t>e</w:t>
      </w:r>
    </w:p>
    <w:p w:rsidR="0078706B" w:rsidRDefault="0078706B" w:rsidP="0078706B">
      <w:pPr>
        <w:tabs>
          <w:tab w:val="left" w:pos="7243"/>
        </w:tabs>
        <w:jc w:val="center"/>
      </w:pPr>
      <w:r>
        <w:t>Formularz cenowy</w:t>
      </w:r>
    </w:p>
    <w:p w:rsidR="0008263E" w:rsidRPr="00693752" w:rsidRDefault="0008263E" w:rsidP="00693752">
      <w:pPr>
        <w:spacing w:after="0" w:line="240" w:lineRule="auto"/>
        <w:ind w:left="709" w:hanging="709"/>
        <w:jc w:val="both"/>
        <w:rPr>
          <w:b/>
          <w:sz w:val="20"/>
          <w:szCs w:val="20"/>
        </w:rPr>
      </w:pPr>
      <w:r w:rsidRPr="00693752">
        <w:rPr>
          <w:rFonts w:cstheme="minorHAnsi"/>
          <w:b/>
          <w:sz w:val="20"/>
          <w:szCs w:val="20"/>
        </w:rPr>
        <w:t xml:space="preserve">Część </w:t>
      </w:r>
      <w:r w:rsidR="00075F4D" w:rsidRPr="00693752">
        <w:rPr>
          <w:rFonts w:cstheme="minorHAnsi"/>
          <w:b/>
          <w:sz w:val="20"/>
          <w:szCs w:val="20"/>
        </w:rPr>
        <w:t>5</w:t>
      </w:r>
      <w:r w:rsidRPr="00693752">
        <w:rPr>
          <w:rFonts w:cstheme="minorHAnsi"/>
          <w:b/>
          <w:sz w:val="20"/>
          <w:szCs w:val="20"/>
        </w:rPr>
        <w:t xml:space="preserve">: </w:t>
      </w:r>
      <w:r w:rsidRPr="00693752">
        <w:rPr>
          <w:rFonts w:cs="Arial"/>
          <w:b/>
          <w:bCs/>
          <w:sz w:val="20"/>
          <w:szCs w:val="20"/>
        </w:rPr>
        <w:t xml:space="preserve">Dostawa i montaż nowego specjalistycznego wyposażenia pracowni zawodowych </w:t>
      </w:r>
      <w:r w:rsidR="00386024" w:rsidRPr="00693752">
        <w:rPr>
          <w:rFonts w:cs="Arial"/>
          <w:b/>
          <w:bCs/>
          <w:sz w:val="20"/>
          <w:szCs w:val="20"/>
        </w:rPr>
        <w:t xml:space="preserve">oraz szkolenie </w:t>
      </w:r>
      <w:r w:rsidR="00693752" w:rsidRPr="00693752">
        <w:rPr>
          <w:rFonts w:cs="Arial"/>
          <w:b/>
          <w:bCs/>
          <w:sz w:val="20"/>
          <w:szCs w:val="20"/>
        </w:rPr>
        <w:br/>
      </w:r>
      <w:r w:rsidR="00386024" w:rsidRPr="00693752">
        <w:rPr>
          <w:rFonts w:cs="Arial"/>
          <w:b/>
          <w:bCs/>
          <w:sz w:val="20"/>
          <w:szCs w:val="20"/>
        </w:rPr>
        <w:t xml:space="preserve">nauczycieli w zakresie jego obsługi </w:t>
      </w:r>
      <w:r w:rsidRPr="00693752">
        <w:rPr>
          <w:rFonts w:cs="Arial"/>
          <w:b/>
          <w:bCs/>
          <w:sz w:val="20"/>
          <w:szCs w:val="20"/>
        </w:rPr>
        <w:t>w ramach projektu</w:t>
      </w:r>
      <w:r w:rsidR="00386024" w:rsidRPr="00693752">
        <w:rPr>
          <w:rFonts w:cs="Arial"/>
          <w:b/>
          <w:bCs/>
          <w:sz w:val="20"/>
          <w:szCs w:val="20"/>
        </w:rPr>
        <w:t xml:space="preserve"> </w:t>
      </w:r>
      <w:r w:rsidRPr="00693752">
        <w:rPr>
          <w:rFonts w:cs="Arial"/>
          <w:b/>
          <w:bCs/>
          <w:sz w:val="20"/>
          <w:szCs w:val="20"/>
        </w:rPr>
        <w:t xml:space="preserve">Krok do kariery w branży samochodowej </w:t>
      </w:r>
      <w:r w:rsidR="00693752" w:rsidRPr="00693752">
        <w:rPr>
          <w:rFonts w:cs="Arial"/>
          <w:b/>
          <w:bCs/>
          <w:sz w:val="20"/>
          <w:szCs w:val="20"/>
        </w:rPr>
        <w:br/>
      </w:r>
      <w:r w:rsidRPr="00693752">
        <w:rPr>
          <w:b/>
          <w:sz w:val="20"/>
          <w:szCs w:val="20"/>
        </w:rPr>
        <w:t>nr RPLD.11.03.01-10-0036/16</w:t>
      </w:r>
    </w:p>
    <w:p w:rsidR="00075F4D" w:rsidRDefault="00075F4D" w:rsidP="00504EA0">
      <w:pPr>
        <w:tabs>
          <w:tab w:val="left" w:pos="3990"/>
        </w:tabs>
        <w:spacing w:after="0" w:line="240" w:lineRule="auto"/>
        <w:jc w:val="both"/>
        <w:rPr>
          <w:b/>
        </w:rPr>
      </w:pPr>
    </w:p>
    <w:p w:rsidR="00A33003" w:rsidRDefault="0008263E" w:rsidP="00504EA0">
      <w:pPr>
        <w:tabs>
          <w:tab w:val="left" w:pos="3990"/>
        </w:tabs>
        <w:spacing w:after="0" w:line="240" w:lineRule="auto"/>
        <w:jc w:val="both"/>
        <w:rPr>
          <w:b/>
        </w:rPr>
      </w:pPr>
      <w:r w:rsidRPr="00547B7A">
        <w:rPr>
          <w:b/>
        </w:rPr>
        <w:t>MODUŁ A</w:t>
      </w:r>
      <w:r w:rsidR="00433D93" w:rsidRPr="00547B7A">
        <w:rPr>
          <w:rFonts w:cstheme="minorHAnsi"/>
          <w:b/>
        </w:rPr>
        <w:t>:</w:t>
      </w:r>
      <w:r w:rsidR="00433D93" w:rsidRPr="00547B7A">
        <w:rPr>
          <w:rFonts w:cstheme="minorHAnsi"/>
        </w:rPr>
        <w:t xml:space="preserve"> </w:t>
      </w:r>
      <w:r w:rsidR="00A33003" w:rsidRPr="00547B7A">
        <w:rPr>
          <w:b/>
        </w:rPr>
        <w:t xml:space="preserve"> </w:t>
      </w:r>
      <w:r w:rsidR="006A5783" w:rsidRPr="00547B7A">
        <w:rPr>
          <w:b/>
        </w:rPr>
        <w:t xml:space="preserve">TECHNIK POJAZDÓW SAMOCHODOWYCH </w:t>
      </w:r>
      <w:r w:rsidR="00A33003" w:rsidRPr="00547B7A">
        <w:rPr>
          <w:b/>
        </w:rPr>
        <w:t>Wyposaże</w:t>
      </w:r>
      <w:r w:rsidR="006A5783" w:rsidRPr="00547B7A">
        <w:rPr>
          <w:b/>
        </w:rPr>
        <w:t xml:space="preserve">nie pracowni warsztaty szkolne </w:t>
      </w:r>
      <w:r w:rsidR="00A33003" w:rsidRPr="00547B7A">
        <w:rPr>
          <w:b/>
        </w:rPr>
        <w:t xml:space="preserve">– linia diagnostyczna </w:t>
      </w:r>
      <w:r w:rsidR="00547B7A" w:rsidRPr="00547B7A">
        <w:rPr>
          <w:b/>
        </w:rPr>
        <w:t xml:space="preserve">- środki trwałe </w:t>
      </w:r>
      <w:r w:rsidR="00A33003" w:rsidRPr="00547B7A">
        <w:rPr>
          <w:b/>
        </w:rPr>
        <w:t>(Poz.10)</w:t>
      </w:r>
    </w:p>
    <w:p w:rsidR="0078706B" w:rsidRDefault="0078706B" w:rsidP="00504EA0">
      <w:pPr>
        <w:tabs>
          <w:tab w:val="left" w:pos="3990"/>
        </w:tabs>
        <w:spacing w:after="0" w:line="240" w:lineRule="auto"/>
        <w:jc w:val="both"/>
        <w:rPr>
          <w:b/>
        </w:rPr>
      </w:pPr>
    </w:p>
    <w:p w:rsidR="0078706B" w:rsidRDefault="0078706B" w:rsidP="00504EA0">
      <w:pPr>
        <w:tabs>
          <w:tab w:val="left" w:pos="3990"/>
        </w:tabs>
        <w:spacing w:after="0" w:line="240" w:lineRule="auto"/>
        <w:jc w:val="both"/>
        <w:rPr>
          <w:b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78706B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78706B" w:rsidRPr="00785169" w:rsidRDefault="0078706B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78706B" w:rsidRPr="00785169" w:rsidRDefault="0078706B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78706B" w:rsidRPr="004E7755" w:rsidRDefault="0078706B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78706B" w:rsidRPr="00785169" w:rsidRDefault="0078706B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78706B" w:rsidRPr="005657B8" w:rsidRDefault="0078706B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78706B" w:rsidRPr="005657B8" w:rsidRDefault="0078706B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78706B" w:rsidRPr="005657B8" w:rsidRDefault="0078706B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78706B" w:rsidRPr="005657B8" w:rsidRDefault="0078706B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78706B" w:rsidTr="0078706B">
        <w:trPr>
          <w:trHeight w:val="680"/>
        </w:trPr>
        <w:tc>
          <w:tcPr>
            <w:tcW w:w="534" w:type="dxa"/>
            <w:vAlign w:val="center"/>
          </w:tcPr>
          <w:p w:rsidR="0078706B" w:rsidRPr="009132BA" w:rsidRDefault="0078706B" w:rsidP="0078706B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78706B" w:rsidRPr="00214829" w:rsidRDefault="0078706B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Linia diagnostyczna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vAlign w:val="center"/>
          </w:tcPr>
          <w:p w:rsidR="0078706B" w:rsidRDefault="0078706B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78706B" w:rsidRPr="009C7DEC" w:rsidRDefault="0078706B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78706B" w:rsidRPr="009C7DEC" w:rsidRDefault="0078706B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78706B" w:rsidRPr="009C7DEC" w:rsidRDefault="0078706B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78706B" w:rsidRDefault="0078706B" w:rsidP="009C3EA9">
            <w:pPr>
              <w:tabs>
                <w:tab w:val="left" w:pos="5541"/>
              </w:tabs>
              <w:jc w:val="center"/>
            </w:pPr>
          </w:p>
        </w:tc>
      </w:tr>
      <w:tr w:rsidR="0078706B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78706B" w:rsidRDefault="0078706B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78706B" w:rsidRDefault="0078706B" w:rsidP="009C3EA9">
            <w:pPr>
              <w:tabs>
                <w:tab w:val="left" w:pos="5541"/>
              </w:tabs>
              <w:jc w:val="center"/>
            </w:pPr>
          </w:p>
        </w:tc>
      </w:tr>
    </w:tbl>
    <w:p w:rsidR="0078706B" w:rsidRPr="00547B7A" w:rsidRDefault="0078706B" w:rsidP="00504EA0">
      <w:pPr>
        <w:tabs>
          <w:tab w:val="left" w:pos="3990"/>
        </w:tabs>
        <w:spacing w:after="0" w:line="240" w:lineRule="auto"/>
        <w:jc w:val="both"/>
        <w:rPr>
          <w:b/>
        </w:rPr>
      </w:pPr>
    </w:p>
    <w:p w:rsidR="00075F4D" w:rsidRPr="00A33003" w:rsidRDefault="00075F4D" w:rsidP="00075F4D">
      <w:pPr>
        <w:tabs>
          <w:tab w:val="left" w:pos="3990"/>
        </w:tabs>
        <w:spacing w:after="0" w:line="240" w:lineRule="auto"/>
        <w:ind w:left="1418" w:hanging="1418"/>
        <w:jc w:val="both"/>
      </w:pPr>
    </w:p>
    <w:p w:rsidR="00547B7A" w:rsidRPr="0078706B" w:rsidRDefault="00547B7A" w:rsidP="00426A68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bookmarkStart w:id="0" w:name="_GoBack"/>
      <w:r w:rsidRPr="0078706B">
        <w:rPr>
          <w:rFonts w:cstheme="minorHAnsi"/>
          <w:b/>
        </w:rPr>
        <w:t>MODUŁ B:</w:t>
      </w:r>
      <w:r w:rsidRPr="0078706B">
        <w:rPr>
          <w:rFonts w:cstheme="minorHAnsi"/>
          <w:b/>
          <w:sz w:val="20"/>
          <w:szCs w:val="20"/>
        </w:rPr>
        <w:t xml:space="preserve">  Szkolenie w ZS-</w:t>
      </w:r>
      <w:proofErr w:type="spellStart"/>
      <w:r w:rsidRPr="0078706B">
        <w:rPr>
          <w:rFonts w:cstheme="minorHAnsi"/>
          <w:b/>
          <w:sz w:val="20"/>
          <w:szCs w:val="20"/>
        </w:rPr>
        <w:t>CEZiU</w:t>
      </w:r>
      <w:proofErr w:type="spellEnd"/>
      <w:r w:rsidRPr="0078706B">
        <w:rPr>
          <w:rFonts w:cstheme="minorHAnsi"/>
          <w:b/>
          <w:sz w:val="20"/>
          <w:szCs w:val="20"/>
        </w:rPr>
        <w:t xml:space="preserve"> dla nauczycieli z zakresu zakupionego sprzętu  – linii diagnostycznej (Poz.13)</w:t>
      </w:r>
    </w:p>
    <w:bookmarkEnd w:id="0"/>
    <w:p w:rsidR="00547B7A" w:rsidRPr="00D20B6D" w:rsidRDefault="00547B7A" w:rsidP="00547B7A">
      <w:p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547B7A" w:rsidRDefault="00547B7A" w:rsidP="00650BEF">
      <w:pPr>
        <w:spacing w:after="0" w:line="240" w:lineRule="auto"/>
        <w:ind w:left="142" w:hanging="142"/>
        <w:jc w:val="both"/>
      </w:pPr>
    </w:p>
    <w:tbl>
      <w:tblPr>
        <w:tblStyle w:val="Tabela-Siatka"/>
        <w:tblW w:w="9681" w:type="dxa"/>
        <w:tblLook w:val="04A0" w:firstRow="1" w:lastRow="0" w:firstColumn="1" w:lastColumn="0" w:noHBand="0" w:noVBand="1"/>
      </w:tblPr>
      <w:tblGrid>
        <w:gridCol w:w="521"/>
        <w:gridCol w:w="1884"/>
        <w:gridCol w:w="1099"/>
        <w:gridCol w:w="3154"/>
        <w:gridCol w:w="3023"/>
      </w:tblGrid>
      <w:tr w:rsidR="0078706B" w:rsidRPr="00D20B6D" w:rsidTr="009C3EA9">
        <w:tc>
          <w:tcPr>
            <w:tcW w:w="521" w:type="dxa"/>
            <w:shd w:val="clear" w:color="auto" w:fill="D9D9D9" w:themeFill="background1" w:themeFillShade="D9"/>
          </w:tcPr>
          <w:p w:rsidR="0078706B" w:rsidRPr="00D20B6D" w:rsidRDefault="0078706B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:rsidR="0078706B" w:rsidRPr="00D20B6D" w:rsidRDefault="0078706B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78706B" w:rsidRPr="00D20B6D" w:rsidRDefault="0078706B" w:rsidP="009C3EA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6"/>
                <w:szCs w:val="16"/>
              </w:rPr>
              <w:t>Łączna l</w:t>
            </w:r>
            <w:r w:rsidRPr="00D20B6D">
              <w:rPr>
                <w:rFonts w:cstheme="minorHAnsi"/>
                <w:b/>
                <w:sz w:val="16"/>
                <w:szCs w:val="16"/>
              </w:rPr>
              <w:t xml:space="preserve">iczba godzin </w:t>
            </w:r>
          </w:p>
        </w:tc>
        <w:tc>
          <w:tcPr>
            <w:tcW w:w="3154" w:type="dxa"/>
            <w:shd w:val="clear" w:color="auto" w:fill="D9D9D9" w:themeFill="background1" w:themeFillShade="D9"/>
          </w:tcPr>
          <w:p w:rsidR="0078706B" w:rsidRDefault="0078706B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Cena z 1 godzinę brutto</w:t>
            </w:r>
          </w:p>
        </w:tc>
        <w:tc>
          <w:tcPr>
            <w:tcW w:w="3023" w:type="dxa"/>
            <w:shd w:val="clear" w:color="auto" w:fill="D9D9D9" w:themeFill="background1" w:themeFillShade="D9"/>
          </w:tcPr>
          <w:p w:rsidR="0078706B" w:rsidRPr="00D20B6D" w:rsidRDefault="0078706B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Wartość brutto</w:t>
            </w:r>
          </w:p>
        </w:tc>
      </w:tr>
      <w:tr w:rsidR="0078706B" w:rsidRPr="00D20B6D" w:rsidTr="009C3EA9">
        <w:tc>
          <w:tcPr>
            <w:tcW w:w="521" w:type="dxa"/>
            <w:vAlign w:val="center"/>
          </w:tcPr>
          <w:p w:rsidR="0078706B" w:rsidRPr="00D20B6D" w:rsidRDefault="0078706B" w:rsidP="0078706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78706B" w:rsidRPr="00A16D2F" w:rsidRDefault="0078706B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E3419E">
              <w:rPr>
                <w:rFonts w:cstheme="minorHAnsi"/>
                <w:b/>
                <w:sz w:val="18"/>
                <w:szCs w:val="18"/>
              </w:rPr>
              <w:t xml:space="preserve">Szkolenie w </w:t>
            </w:r>
            <w:r>
              <w:rPr>
                <w:rFonts w:cstheme="minorHAnsi"/>
                <w:b/>
                <w:sz w:val="18"/>
                <w:szCs w:val="18"/>
              </w:rPr>
              <w:t xml:space="preserve">siedzibie </w:t>
            </w:r>
            <w:r w:rsidRPr="00E3419E">
              <w:rPr>
                <w:rFonts w:cstheme="minorHAnsi"/>
                <w:b/>
                <w:sz w:val="18"/>
                <w:szCs w:val="18"/>
              </w:rPr>
              <w:t>ZS-</w:t>
            </w:r>
            <w:proofErr w:type="spellStart"/>
            <w:r w:rsidRPr="00E3419E">
              <w:rPr>
                <w:rFonts w:cstheme="minorHAnsi"/>
                <w:b/>
                <w:sz w:val="18"/>
                <w:szCs w:val="18"/>
              </w:rPr>
              <w:t>CEZiU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dla 3 nauczycieli</w:t>
            </w:r>
          </w:p>
        </w:tc>
        <w:tc>
          <w:tcPr>
            <w:tcW w:w="1099" w:type="dxa"/>
            <w:vAlign w:val="center"/>
          </w:tcPr>
          <w:p w:rsidR="0078706B" w:rsidRPr="00720215" w:rsidRDefault="0078706B" w:rsidP="009C3EA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154" w:type="dxa"/>
            <w:vAlign w:val="center"/>
          </w:tcPr>
          <w:p w:rsidR="0078706B" w:rsidRPr="00720215" w:rsidRDefault="0078706B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78706B" w:rsidRPr="00720215" w:rsidRDefault="0078706B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2D7C51" w:rsidRDefault="002D7C51" w:rsidP="00650BEF">
      <w:pPr>
        <w:spacing w:after="0" w:line="240" w:lineRule="auto"/>
        <w:ind w:left="142" w:hanging="142"/>
        <w:jc w:val="both"/>
      </w:pPr>
    </w:p>
    <w:p w:rsidR="002B65D1" w:rsidRDefault="002B65D1" w:rsidP="00320481">
      <w:pPr>
        <w:spacing w:after="0" w:line="240" w:lineRule="auto"/>
        <w:ind w:left="142" w:hanging="142"/>
        <w:jc w:val="both"/>
        <w:rPr>
          <w:rFonts w:cstheme="minorHAnsi"/>
          <w:b/>
        </w:rPr>
      </w:pPr>
    </w:p>
    <w:sectPr w:rsidR="002B65D1" w:rsidSect="00BD4B92">
      <w:headerReference w:type="default" r:id="rId7"/>
      <w:footerReference w:type="default" r:id="rId8"/>
      <w:pgSz w:w="11906" w:h="16838"/>
      <w:pgMar w:top="567" w:right="851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0CF" w:rsidRDefault="00AE20CF" w:rsidP="00BD4B92">
      <w:pPr>
        <w:spacing w:after="0" w:line="240" w:lineRule="auto"/>
      </w:pPr>
      <w:r>
        <w:separator/>
      </w:r>
    </w:p>
  </w:endnote>
  <w:endnote w:type="continuationSeparator" w:id="0">
    <w:p w:rsidR="00AE20CF" w:rsidRDefault="00AE20CF" w:rsidP="00B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92" w:rsidRPr="005812F8" w:rsidRDefault="00BD4B92" w:rsidP="00BD4B9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929BE8" wp14:editId="20740433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5C3AA4">
      <w:rPr>
        <w:rFonts w:ascii="Cambria" w:hAnsi="Cambria" w:cs="Calibri"/>
        <w:sz w:val="16"/>
        <w:szCs w:val="16"/>
        <w:lang w:eastAsia="pl-PL"/>
      </w:rPr>
      <w:t>„Krok do kariery w branży samochodowej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5C3AA4"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BD4B92" w:rsidRDefault="00BD4B92" w:rsidP="00BD4B92">
    <w:pPr>
      <w:pStyle w:val="Stopka"/>
    </w:pPr>
  </w:p>
  <w:p w:rsidR="00BD4B92" w:rsidRDefault="00BD4B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0CF" w:rsidRDefault="00AE20CF" w:rsidP="00BD4B92">
      <w:pPr>
        <w:spacing w:after="0" w:line="240" w:lineRule="auto"/>
      </w:pPr>
      <w:r>
        <w:separator/>
      </w:r>
    </w:p>
  </w:footnote>
  <w:footnote w:type="continuationSeparator" w:id="0">
    <w:p w:rsidR="00AE20CF" w:rsidRDefault="00AE20CF" w:rsidP="00BD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92" w:rsidRDefault="00BD4B92" w:rsidP="00BD4B92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A46D2C0" wp14:editId="1A0FFE6C">
          <wp:extent cx="5748655" cy="612140"/>
          <wp:effectExtent l="0" t="0" r="4445" b="0"/>
          <wp:docPr id="12" name="Obraz 1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/>
    </w:pict>
  </w:numPicBullet>
  <w:numPicBullet w:numPicBulletId="1">
    <w:pict>
      <v:shape id="_x0000_i1040" type="#_x0000_t75" style="width:3in;height:3in" o:bullet="t"/>
    </w:pict>
  </w:numPicBullet>
  <w:abstractNum w:abstractNumId="0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E623FC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A30193"/>
    <w:multiLevelType w:val="hybridMultilevel"/>
    <w:tmpl w:val="479A7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85E35"/>
    <w:multiLevelType w:val="hybridMultilevel"/>
    <w:tmpl w:val="D0D61BA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B6F61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D6E2A"/>
    <w:multiLevelType w:val="hybridMultilevel"/>
    <w:tmpl w:val="376E0430"/>
    <w:lvl w:ilvl="0" w:tplc="9BE07FA0">
      <w:numFmt w:val="bullet"/>
      <w:lvlText w:val="-"/>
      <w:lvlJc w:val="left"/>
      <w:pPr>
        <w:ind w:left="82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2B010334"/>
    <w:multiLevelType w:val="hybridMultilevel"/>
    <w:tmpl w:val="311ED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2137DF"/>
    <w:multiLevelType w:val="hybridMultilevel"/>
    <w:tmpl w:val="4B1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E4790E"/>
    <w:multiLevelType w:val="hybridMultilevel"/>
    <w:tmpl w:val="B41E6FBE"/>
    <w:lvl w:ilvl="0" w:tplc="0415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1" w15:restartNumberingAfterBreak="0">
    <w:nsid w:val="359C5EB3"/>
    <w:multiLevelType w:val="multilevel"/>
    <w:tmpl w:val="99B07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5A21DD"/>
    <w:multiLevelType w:val="multilevel"/>
    <w:tmpl w:val="8996B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935FE2"/>
    <w:multiLevelType w:val="hybridMultilevel"/>
    <w:tmpl w:val="5D785E92"/>
    <w:lvl w:ilvl="0" w:tplc="8FD0BE72">
      <w:start w:val="1"/>
      <w:numFmt w:val="lowerLetter"/>
      <w:lvlText w:val="%1)"/>
      <w:lvlJc w:val="left"/>
      <w:pPr>
        <w:ind w:left="17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0CE08">
      <w:start w:val="1"/>
      <w:numFmt w:val="lowerLetter"/>
      <w:lvlText w:val="%2"/>
      <w:lvlJc w:val="left"/>
      <w:pPr>
        <w:ind w:left="1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12AFA0">
      <w:start w:val="1"/>
      <w:numFmt w:val="lowerRoman"/>
      <w:lvlText w:val="%3"/>
      <w:lvlJc w:val="left"/>
      <w:pPr>
        <w:ind w:left="26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6DC04">
      <w:start w:val="1"/>
      <w:numFmt w:val="decimal"/>
      <w:lvlText w:val="%4"/>
      <w:lvlJc w:val="left"/>
      <w:pPr>
        <w:ind w:left="33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2B938">
      <w:start w:val="1"/>
      <w:numFmt w:val="lowerLetter"/>
      <w:lvlText w:val="%5"/>
      <w:lvlJc w:val="left"/>
      <w:pPr>
        <w:ind w:left="40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1655D0">
      <w:start w:val="1"/>
      <w:numFmt w:val="lowerRoman"/>
      <w:lvlText w:val="%6"/>
      <w:lvlJc w:val="left"/>
      <w:pPr>
        <w:ind w:left="4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03792">
      <w:start w:val="1"/>
      <w:numFmt w:val="decimal"/>
      <w:lvlText w:val="%7"/>
      <w:lvlJc w:val="left"/>
      <w:pPr>
        <w:ind w:left="55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8AC28">
      <w:start w:val="1"/>
      <w:numFmt w:val="lowerLetter"/>
      <w:lvlText w:val="%8"/>
      <w:lvlJc w:val="left"/>
      <w:pPr>
        <w:ind w:left="6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AC486">
      <w:start w:val="1"/>
      <w:numFmt w:val="lowerRoman"/>
      <w:lvlText w:val="%9"/>
      <w:lvlJc w:val="left"/>
      <w:pPr>
        <w:ind w:left="69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B130BF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064726"/>
    <w:multiLevelType w:val="hybridMultilevel"/>
    <w:tmpl w:val="951E0A22"/>
    <w:lvl w:ilvl="0" w:tplc="2ADA3520">
      <w:start w:val="1"/>
      <w:numFmt w:val="bullet"/>
      <w:lvlText w:val="−"/>
      <w:lvlJc w:val="left"/>
      <w:pPr>
        <w:ind w:left="1494" w:hanging="360"/>
      </w:pPr>
      <w:rPr>
        <w:rFonts w:asciiTheme="minorHAnsi" w:hAnsiTheme="minorHAnsi" w:cs="Times New Roman" w:hint="default"/>
        <w:b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01B2E"/>
    <w:multiLevelType w:val="multilevel"/>
    <w:tmpl w:val="DDE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DB1A52"/>
    <w:multiLevelType w:val="hybridMultilevel"/>
    <w:tmpl w:val="DBF294D0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15"/>
  </w:num>
  <w:num w:numId="10">
    <w:abstractNumId w:val="14"/>
  </w:num>
  <w:num w:numId="11">
    <w:abstractNumId w:val="18"/>
  </w:num>
  <w:num w:numId="12">
    <w:abstractNumId w:val="13"/>
  </w:num>
  <w:num w:numId="13">
    <w:abstractNumId w:val="11"/>
  </w:num>
  <w:num w:numId="14">
    <w:abstractNumId w:val="17"/>
  </w:num>
  <w:num w:numId="15">
    <w:abstractNumId w:val="2"/>
  </w:num>
  <w:num w:numId="16">
    <w:abstractNumId w:val="10"/>
  </w:num>
  <w:num w:numId="17">
    <w:abstractNumId w:val="1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1"/>
    <w:rsid w:val="000054C5"/>
    <w:rsid w:val="0001125B"/>
    <w:rsid w:val="0003022E"/>
    <w:rsid w:val="00047CAD"/>
    <w:rsid w:val="0006533B"/>
    <w:rsid w:val="00075F4D"/>
    <w:rsid w:val="00081807"/>
    <w:rsid w:val="0008263E"/>
    <w:rsid w:val="000A1F8D"/>
    <w:rsid w:val="000F7871"/>
    <w:rsid w:val="001429F7"/>
    <w:rsid w:val="0015222D"/>
    <w:rsid w:val="00161D02"/>
    <w:rsid w:val="001966B1"/>
    <w:rsid w:val="002257A5"/>
    <w:rsid w:val="00237D19"/>
    <w:rsid w:val="00247EDE"/>
    <w:rsid w:val="0028322B"/>
    <w:rsid w:val="002B65D1"/>
    <w:rsid w:val="002B7703"/>
    <w:rsid w:val="002C21EB"/>
    <w:rsid w:val="002D6C04"/>
    <w:rsid w:val="002D7C51"/>
    <w:rsid w:val="002E0939"/>
    <w:rsid w:val="00307E79"/>
    <w:rsid w:val="003157B3"/>
    <w:rsid w:val="00320481"/>
    <w:rsid w:val="00323035"/>
    <w:rsid w:val="00330428"/>
    <w:rsid w:val="00361FF7"/>
    <w:rsid w:val="00365EC2"/>
    <w:rsid w:val="00373A4C"/>
    <w:rsid w:val="00386024"/>
    <w:rsid w:val="003B7463"/>
    <w:rsid w:val="00426A68"/>
    <w:rsid w:val="00433D93"/>
    <w:rsid w:val="00444F14"/>
    <w:rsid w:val="00480BF1"/>
    <w:rsid w:val="00483787"/>
    <w:rsid w:val="004B0690"/>
    <w:rsid w:val="004E3203"/>
    <w:rsid w:val="00504EA0"/>
    <w:rsid w:val="005068F2"/>
    <w:rsid w:val="00547B7A"/>
    <w:rsid w:val="00570C11"/>
    <w:rsid w:val="00574DDA"/>
    <w:rsid w:val="005B6630"/>
    <w:rsid w:val="005C3AA4"/>
    <w:rsid w:val="005C56A3"/>
    <w:rsid w:val="005D00F4"/>
    <w:rsid w:val="00650BEF"/>
    <w:rsid w:val="00664E8A"/>
    <w:rsid w:val="00670F5A"/>
    <w:rsid w:val="00693752"/>
    <w:rsid w:val="0069446B"/>
    <w:rsid w:val="00695AE7"/>
    <w:rsid w:val="006A5783"/>
    <w:rsid w:val="006D0CD4"/>
    <w:rsid w:val="006F363C"/>
    <w:rsid w:val="006F5E08"/>
    <w:rsid w:val="00744905"/>
    <w:rsid w:val="00760036"/>
    <w:rsid w:val="00766234"/>
    <w:rsid w:val="00774DBF"/>
    <w:rsid w:val="00785169"/>
    <w:rsid w:val="0078706B"/>
    <w:rsid w:val="00794299"/>
    <w:rsid w:val="007968B1"/>
    <w:rsid w:val="007B2226"/>
    <w:rsid w:val="007B3577"/>
    <w:rsid w:val="007F1E49"/>
    <w:rsid w:val="008314E3"/>
    <w:rsid w:val="00842AD6"/>
    <w:rsid w:val="00852A5D"/>
    <w:rsid w:val="00867475"/>
    <w:rsid w:val="00891792"/>
    <w:rsid w:val="008F29DF"/>
    <w:rsid w:val="008F7BED"/>
    <w:rsid w:val="0090798A"/>
    <w:rsid w:val="009132BA"/>
    <w:rsid w:val="00921B99"/>
    <w:rsid w:val="00951F8D"/>
    <w:rsid w:val="009606D9"/>
    <w:rsid w:val="009717DE"/>
    <w:rsid w:val="009930A9"/>
    <w:rsid w:val="009A7E49"/>
    <w:rsid w:val="00A02C4D"/>
    <w:rsid w:val="00A264D7"/>
    <w:rsid w:val="00A33003"/>
    <w:rsid w:val="00A5669B"/>
    <w:rsid w:val="00A80A65"/>
    <w:rsid w:val="00AC0091"/>
    <w:rsid w:val="00AD2394"/>
    <w:rsid w:val="00AE20CF"/>
    <w:rsid w:val="00B22CA6"/>
    <w:rsid w:val="00B248EB"/>
    <w:rsid w:val="00B30C9C"/>
    <w:rsid w:val="00B54CF3"/>
    <w:rsid w:val="00B6437D"/>
    <w:rsid w:val="00BA78D8"/>
    <w:rsid w:val="00BC575E"/>
    <w:rsid w:val="00BD4B92"/>
    <w:rsid w:val="00BF00FF"/>
    <w:rsid w:val="00C01CF6"/>
    <w:rsid w:val="00C3445A"/>
    <w:rsid w:val="00C44D86"/>
    <w:rsid w:val="00C45456"/>
    <w:rsid w:val="00C55793"/>
    <w:rsid w:val="00C62727"/>
    <w:rsid w:val="00CD4D7E"/>
    <w:rsid w:val="00CF79A2"/>
    <w:rsid w:val="00D17993"/>
    <w:rsid w:val="00D20B6D"/>
    <w:rsid w:val="00D47E88"/>
    <w:rsid w:val="00D519E1"/>
    <w:rsid w:val="00D82CB9"/>
    <w:rsid w:val="00D931AB"/>
    <w:rsid w:val="00D93A7F"/>
    <w:rsid w:val="00E27404"/>
    <w:rsid w:val="00E317D0"/>
    <w:rsid w:val="00EA56A2"/>
    <w:rsid w:val="00ED55ED"/>
    <w:rsid w:val="00ED6768"/>
    <w:rsid w:val="00EE1639"/>
    <w:rsid w:val="00EF009A"/>
    <w:rsid w:val="00F0159E"/>
    <w:rsid w:val="00F20A66"/>
    <w:rsid w:val="00F406EA"/>
    <w:rsid w:val="00F42095"/>
    <w:rsid w:val="00F53E24"/>
    <w:rsid w:val="00F56B86"/>
    <w:rsid w:val="00F61F24"/>
    <w:rsid w:val="00FA2CE1"/>
    <w:rsid w:val="00FA5A83"/>
    <w:rsid w:val="00FC1FB5"/>
    <w:rsid w:val="00FC296A"/>
    <w:rsid w:val="00FE1E65"/>
    <w:rsid w:val="00FE2C41"/>
    <w:rsid w:val="00F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20F34F-6E36-42C0-BE66-8D392961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32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180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00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B92"/>
  </w:style>
  <w:style w:type="paragraph" w:styleId="Stopka">
    <w:name w:val="footer"/>
    <w:basedOn w:val="Normalny"/>
    <w:link w:val="Stopka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B92"/>
  </w:style>
  <w:style w:type="paragraph" w:styleId="Tekstpodstawowy2">
    <w:name w:val="Body Text 2"/>
    <w:basedOn w:val="Normalny"/>
    <w:link w:val="Tekstpodstawowy2Znak"/>
    <w:rsid w:val="00480BF1"/>
    <w:pPr>
      <w:spacing w:after="0" w:line="36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0BF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744905"/>
    <w:pPr>
      <w:spacing w:before="100" w:beforeAutospacing="1" w:after="120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 Znak"/>
    <w:basedOn w:val="Normalny"/>
    <w:link w:val="TekstpodstawowyZnak"/>
    <w:rsid w:val="00547B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47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787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083936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3</cp:revision>
  <dcterms:created xsi:type="dcterms:W3CDTF">2016-12-06T05:19:00Z</dcterms:created>
  <dcterms:modified xsi:type="dcterms:W3CDTF">2016-12-06T05:22:00Z</dcterms:modified>
</cp:coreProperties>
</file>